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5A2F2" w14:textId="77777777" w:rsidR="006D1009" w:rsidRDefault="00136E8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left"/>
      </w:pPr>
      <w:r>
        <w:rPr>
          <w:noProof/>
        </w:rPr>
        <w:drawing>
          <wp:anchor distT="0" distB="0" distL="114300" distR="114300" simplePos="0" relativeHeight="251705344" behindDoc="0" locked="0" layoutInCell="1" hidden="0" allowOverlap="1" wp14:anchorId="5BBD9054" wp14:editId="1256D2F1">
            <wp:simplePos x="0" y="0"/>
            <wp:positionH relativeFrom="margin">
              <wp:align>center</wp:align>
            </wp:positionH>
            <wp:positionV relativeFrom="paragraph">
              <wp:posOffset>-1025926</wp:posOffset>
            </wp:positionV>
            <wp:extent cx="11055350" cy="7816215"/>
            <wp:effectExtent l="0" t="0" r="0" b="0"/>
            <wp:wrapNone/>
            <wp:docPr id="76" name="image9.png" descr="A picture containing 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A picture containing graphical user interface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5350" cy="7816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58FB0C" w14:textId="77777777" w:rsidR="006D1009" w:rsidRDefault="00136E8C"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27E714A9" wp14:editId="67105835">
                <wp:simplePos x="0" y="0"/>
                <wp:positionH relativeFrom="column">
                  <wp:posOffset>4653598</wp:posOffset>
                </wp:positionH>
                <wp:positionV relativeFrom="paragraph">
                  <wp:posOffset>0</wp:posOffset>
                </wp:positionV>
                <wp:extent cx="3871278" cy="2267112"/>
                <wp:effectExtent l="0" t="0" r="0" b="0"/>
                <wp:wrapNone/>
                <wp:docPr id="71" name="Rechtec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01114" y="2822738"/>
                          <a:ext cx="4489773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FA8D62" w14:textId="51608704" w:rsidR="006D1009" w:rsidRPr="006F44B5" w:rsidRDefault="00136E8C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6F44B5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72"/>
                                <w:lang w:val="pt-PT"/>
                              </w:rPr>
                              <w:t>PLANO DE A</w:t>
                            </w:r>
                            <w:r w:rsidR="00701840"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72"/>
                                <w:lang w:val="pt-PT"/>
                              </w:rPr>
                              <w:t>ULA</w:t>
                            </w:r>
                          </w:p>
                          <w:p w14:paraId="050EED27" w14:textId="01EBFDA9" w:rsidR="006D1009" w:rsidRPr="006F44B5" w:rsidRDefault="00136E8C">
                            <w:pPr>
                              <w:spacing w:line="258" w:lineRule="auto"/>
                              <w:jc w:val="right"/>
                              <w:textDirection w:val="btLr"/>
                              <w:rPr>
                                <w:lang w:val="pt-PT"/>
                              </w:rPr>
                            </w:pPr>
                            <w:r w:rsidRPr="006F44B5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lang w:val="pt-PT"/>
                              </w:rPr>
                              <w:t xml:space="preserve">Como criar uma ONG </w:t>
                            </w:r>
                            <w:r w:rsidR="00192B88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lang w:val="pt-PT"/>
                              </w:rPr>
                              <w:t>em Portugal</w:t>
                            </w:r>
                            <w:r w:rsidRPr="006F44B5">
                              <w:rPr>
                                <w:rFonts w:ascii="Calibri" w:eastAsia="Calibri" w:hAnsi="Calibri" w:cs="Calibri"/>
                                <w:color w:val="FFFFFF"/>
                                <w:sz w:val="72"/>
                                <w:lang w:val="pt-PT"/>
                              </w:rPr>
                              <w:br/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714A9" id="Rechteck 71" o:spid="_x0000_s1026" style="position:absolute;left:0;text-align:left;margin-left:366.45pt;margin-top:0;width:304.85pt;height:178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" filled="f" stroked="f">
                <v:textbox inset="2.53958mm,1.2694mm,2.53958mm,1.2694mm">
                  <w:txbxContent>
                    <w:p w14:paraId="76FA8D62" w14:textId="51608704" w:rsidR="006D1009" w:rsidRPr="006F44B5" w:rsidRDefault="00136E8C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 w:rsidRPr="006F44B5">
                        <w:rPr>
                          <w:rFonts w:ascii="Calibri" w:eastAsia="Calibri" w:hAnsi="Calibri" w:cs="Calibri"/>
                          <w:b/>
                          <w:color w:val="FFFFFF"/>
                          <w:sz w:val="72"/>
                          <w:lang w:val="pt-PT"/>
                        </w:rPr>
                        <w:t>PLANO DE A</w:t>
                      </w:r>
                      <w:r w:rsidR="00701840">
                        <w:rPr>
                          <w:rFonts w:ascii="Calibri" w:eastAsia="Calibri" w:hAnsi="Calibri" w:cs="Calibri"/>
                          <w:b/>
                          <w:color w:val="FFFFFF"/>
                          <w:sz w:val="72"/>
                          <w:lang w:val="pt-PT"/>
                        </w:rPr>
                        <w:t>ULA</w:t>
                      </w:r>
                    </w:p>
                    <w:p w14:paraId="050EED27" w14:textId="01EBFDA9" w:rsidR="006D1009" w:rsidRPr="006F44B5" w:rsidRDefault="00136E8C">
                      <w:pPr>
                        <w:spacing w:line="258" w:lineRule="auto"/>
                        <w:jc w:val="right"/>
                        <w:textDirection w:val="btLr"/>
                        <w:rPr>
                          <w:lang w:val="pt-PT"/>
                        </w:rPr>
                      </w:pPr>
                      <w:r w:rsidRPr="006F44B5">
                        <w:rPr>
                          <w:rFonts w:ascii="Calibri" w:eastAsia="Calibri" w:hAnsi="Calibri" w:cs="Calibri"/>
                          <w:color w:val="FFFFFF"/>
                          <w:sz w:val="72"/>
                          <w:lang w:val="pt-PT"/>
                        </w:rPr>
                        <w:t xml:space="preserve">Como criar uma ONG </w:t>
                      </w:r>
                      <w:r w:rsidR="00192B88">
                        <w:rPr>
                          <w:rFonts w:ascii="Calibri" w:eastAsia="Calibri" w:hAnsi="Calibri" w:cs="Calibri"/>
                          <w:color w:val="FFFFFF"/>
                          <w:sz w:val="72"/>
                          <w:lang w:val="pt-PT"/>
                        </w:rPr>
                        <w:t>em Portugal</w:t>
                      </w:r>
                      <w:r w:rsidRPr="006F44B5">
                        <w:rPr>
                          <w:rFonts w:ascii="Calibri" w:eastAsia="Calibri" w:hAnsi="Calibri" w:cs="Calibri"/>
                          <w:color w:val="FFFFFF"/>
                          <w:sz w:val="72"/>
                          <w:lang w:val="pt-PT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38A3F318" w14:textId="57A72E08" w:rsidR="006D1009" w:rsidRDefault="00136E8C">
      <w:pPr>
        <w:pStyle w:val="Heading2"/>
      </w:pPr>
      <w:r>
        <w:lastRenderedPageBreak/>
        <w:t xml:space="preserve">Subunidade 1: </w:t>
      </w:r>
      <w:r w:rsidR="00D2366B">
        <w:t>Contexto presencial</w:t>
      </w:r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2977"/>
        <w:gridCol w:w="3118"/>
      </w:tblGrid>
      <w:tr w:rsidR="00761C49" w14:paraId="50A610E3" w14:textId="77777777" w:rsidTr="00761C49">
        <w:trPr>
          <w:trHeight w:val="597"/>
        </w:trPr>
        <w:tc>
          <w:tcPr>
            <w:tcW w:w="6204" w:type="dxa"/>
            <w:shd w:val="clear" w:color="auto" w:fill="DADADA"/>
            <w:vAlign w:val="center"/>
          </w:tcPr>
          <w:p w14:paraId="04B1C39A" w14:textId="7401CABE" w:rsidR="006D1009" w:rsidRPr="006F44B5" w:rsidRDefault="00136E8C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i/>
                <w:color w:val="5D5453"/>
                <w:lang w:val="pt-PT"/>
              </w:rPr>
            </w:pPr>
            <w:r w:rsidRPr="006F44B5">
              <w:rPr>
                <w:rFonts w:ascii="Arial" w:eastAsia="Arial" w:hAnsi="Arial" w:cs="Arial"/>
                <w:b/>
                <w:i/>
                <w:color w:val="5D5453"/>
                <w:lang w:val="pt-PT"/>
              </w:rPr>
              <w:t xml:space="preserve">Descrição das </w:t>
            </w:r>
            <w:r w:rsidR="00BC2C38" w:rsidRPr="006F44B5">
              <w:rPr>
                <w:rFonts w:ascii="Arial" w:eastAsia="Arial" w:hAnsi="Arial" w:cs="Arial"/>
                <w:b/>
                <w:i/>
                <w:color w:val="5D5453"/>
                <w:lang w:val="pt-PT"/>
              </w:rPr>
              <w:t>Atividades</w:t>
            </w:r>
            <w:r w:rsidRPr="006F44B5">
              <w:rPr>
                <w:rFonts w:ascii="Arial" w:eastAsia="Arial" w:hAnsi="Arial" w:cs="Arial"/>
                <w:b/>
                <w:i/>
                <w:color w:val="5D5453"/>
                <w:lang w:val="pt-PT"/>
              </w:rPr>
              <w:t xml:space="preserve"> de Aprendizagem</w:t>
            </w:r>
          </w:p>
        </w:tc>
        <w:tc>
          <w:tcPr>
            <w:tcW w:w="1559" w:type="dxa"/>
            <w:shd w:val="clear" w:color="auto" w:fill="DADADA"/>
            <w:vAlign w:val="center"/>
          </w:tcPr>
          <w:p w14:paraId="32A9A34B" w14:textId="1995D419" w:rsidR="006D1009" w:rsidRDefault="00BC2C38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i/>
                <w:color w:val="5D5453"/>
              </w:rPr>
            </w:pPr>
            <w:r>
              <w:rPr>
                <w:rFonts w:ascii="Arial" w:eastAsia="Arial" w:hAnsi="Arial" w:cs="Arial"/>
                <w:b/>
                <w:i/>
                <w:color w:val="5D5453"/>
              </w:rPr>
              <w:t>Tempo</w:t>
            </w:r>
            <w:r w:rsidR="00136E8C">
              <w:rPr>
                <w:rFonts w:ascii="Arial" w:eastAsia="Arial" w:hAnsi="Arial" w:cs="Arial"/>
                <w:b/>
                <w:i/>
                <w:color w:val="5D5453"/>
              </w:rPr>
              <w:t xml:space="preserve"> (minutos)</w:t>
            </w:r>
          </w:p>
        </w:tc>
        <w:tc>
          <w:tcPr>
            <w:tcW w:w="2977" w:type="dxa"/>
            <w:shd w:val="clear" w:color="auto" w:fill="DADADA"/>
            <w:vAlign w:val="center"/>
          </w:tcPr>
          <w:p w14:paraId="30EA3E80" w14:textId="77777777" w:rsidR="006D1009" w:rsidRDefault="00136E8C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i/>
                <w:color w:val="5D5453"/>
              </w:rPr>
            </w:pPr>
            <w:r>
              <w:rPr>
                <w:rFonts w:ascii="Arial" w:eastAsia="Arial" w:hAnsi="Arial" w:cs="Arial"/>
                <w:b/>
                <w:i/>
                <w:color w:val="5D5453"/>
              </w:rPr>
              <w:t>Materiais/equipamentos necessários</w:t>
            </w:r>
          </w:p>
        </w:tc>
        <w:tc>
          <w:tcPr>
            <w:tcW w:w="3118" w:type="dxa"/>
            <w:shd w:val="clear" w:color="auto" w:fill="DADADA"/>
            <w:vAlign w:val="center"/>
          </w:tcPr>
          <w:p w14:paraId="256C8E91" w14:textId="2DCA83CC" w:rsidR="006D1009" w:rsidRDefault="00136E8C">
            <w:pPr>
              <w:spacing w:before="120" w:after="120" w:line="276" w:lineRule="auto"/>
              <w:jc w:val="center"/>
              <w:rPr>
                <w:rFonts w:ascii="Arial" w:eastAsia="Arial" w:hAnsi="Arial" w:cs="Arial"/>
                <w:b/>
                <w:i/>
                <w:color w:val="5D5453"/>
              </w:rPr>
            </w:pPr>
            <w:r>
              <w:rPr>
                <w:rFonts w:ascii="Arial" w:eastAsia="Arial" w:hAnsi="Arial" w:cs="Arial"/>
                <w:b/>
                <w:i/>
                <w:color w:val="5D5453"/>
              </w:rPr>
              <w:t>A</w:t>
            </w:r>
            <w:r w:rsidR="00BC2C38">
              <w:rPr>
                <w:rFonts w:ascii="Arial" w:eastAsia="Arial" w:hAnsi="Arial" w:cs="Arial"/>
                <w:b/>
                <w:i/>
                <w:color w:val="5D5453"/>
              </w:rPr>
              <w:t>nálise</w:t>
            </w:r>
            <w:r>
              <w:rPr>
                <w:rFonts w:ascii="Arial" w:eastAsia="Arial" w:hAnsi="Arial" w:cs="Arial"/>
                <w:b/>
                <w:i/>
                <w:color w:val="5D5453"/>
              </w:rPr>
              <w:t>/ Avaliação</w:t>
            </w:r>
          </w:p>
        </w:tc>
      </w:tr>
      <w:tr w:rsidR="00761C49" w14:paraId="5C80BFDA" w14:textId="77777777" w:rsidTr="00761C49">
        <w:trPr>
          <w:trHeight w:val="692"/>
        </w:trPr>
        <w:tc>
          <w:tcPr>
            <w:tcW w:w="6204" w:type="dxa"/>
            <w:shd w:val="clear" w:color="auto" w:fill="FFFFFF"/>
          </w:tcPr>
          <w:p w14:paraId="0DE2C7DC" w14:textId="77777777" w:rsidR="006D1009" w:rsidRDefault="00136E8C">
            <w:pPr>
              <w:spacing w:before="240"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Abertura do Workshop:</w:t>
            </w:r>
          </w:p>
          <w:p w14:paraId="5019EBE8" w14:textId="470F4C7D" w:rsidR="006D1009" w:rsidRPr="006F44B5" w:rsidRDefault="00136E8C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u w:val="single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Boas-vindas, introdução, </w:t>
            </w:r>
            <w:r w:rsidR="00CC49AF">
              <w:rPr>
                <w:rFonts w:ascii="Arial" w:eastAsia="Arial" w:hAnsi="Arial" w:cs="Arial"/>
                <w:color w:val="645B5B"/>
                <w:szCs w:val="24"/>
                <w:lang w:val="pt-PT"/>
              </w:rPr>
              <w:t>programa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da </w:t>
            </w:r>
            <w:r w:rsidR="00CC49AF">
              <w:rPr>
                <w:rFonts w:ascii="Arial" w:eastAsia="Arial" w:hAnsi="Arial" w:cs="Arial"/>
                <w:color w:val="645B5B"/>
                <w:szCs w:val="24"/>
                <w:lang w:val="pt-PT"/>
              </w:rPr>
              <w:t>sessão</w:t>
            </w:r>
          </w:p>
          <w:p w14:paraId="0D7C0AD6" w14:textId="7999880B" w:rsidR="006D1009" w:rsidRPr="006F44B5" w:rsidRDefault="00BC2C38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645B5B"/>
                <w:szCs w:val="24"/>
                <w:lang w:val="pt-PT"/>
              </w:rPr>
              <w:t>Introdução</w:t>
            </w:r>
            <w:r w:rsidR="00136E8C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teórica: O que é uma ONG?</w:t>
            </w:r>
          </w:p>
          <w:p w14:paraId="6AB86844" w14:textId="77777777" w:rsidR="00761C49" w:rsidRPr="006F44B5" w:rsidRDefault="00761C49" w:rsidP="00761C49">
            <w:pPr>
              <w:spacing w:after="0" w:line="276" w:lineRule="auto"/>
              <w:jc w:val="left"/>
              <w:rPr>
                <w:rFonts w:ascii="Arial" w:eastAsia="Arial" w:hAnsi="Arial" w:cs="Arial"/>
                <w:u w:val="single"/>
                <w:lang w:val="pt-PT"/>
              </w:rPr>
            </w:pPr>
          </w:p>
          <w:p w14:paraId="3F84DF35" w14:textId="56703E78" w:rsidR="006D1009" w:rsidRDefault="00136E8C">
            <w:pPr>
              <w:spacing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 xml:space="preserve">Atividade 1: Uma </w:t>
            </w:r>
            <w:r w:rsidR="00BC2C38">
              <w:rPr>
                <w:rFonts w:ascii="Arial" w:eastAsia="Arial" w:hAnsi="Arial" w:cs="Arial"/>
                <w:u w:val="single"/>
              </w:rPr>
              <w:t>P</w:t>
            </w:r>
            <w:r>
              <w:rPr>
                <w:rFonts w:ascii="Arial" w:eastAsia="Arial" w:hAnsi="Arial" w:cs="Arial"/>
                <w:u w:val="single"/>
              </w:rPr>
              <w:t>ergunta</w:t>
            </w:r>
          </w:p>
          <w:p w14:paraId="6773BA4F" w14:textId="761924B1" w:rsidR="006D1009" w:rsidRPr="006F44B5" w:rsidRDefault="00136E8C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14" w:hanging="357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Este é um instrumento de envolvimento do participante com um exercício de formação de grupo. O formador mostra o slide PPP e pergunta "Que sectores são interessantes para si e porquê?</w:t>
            </w:r>
          </w:p>
          <w:p w14:paraId="5DBF6288" w14:textId="414641C3" w:rsidR="006D1009" w:rsidRPr="006F44B5" w:rsidRDefault="00136E8C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14" w:hanging="357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Não há respostas certas ou erradas. O principal </w:t>
            </w:r>
            <w:r w:rsidR="005A5E17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objetivo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deste exercício é tornar os participantes conscientes dos seus interesses, </w:t>
            </w:r>
            <w:r w:rsidR="005A5E17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objetivos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e ideias.</w:t>
            </w:r>
          </w:p>
        </w:tc>
        <w:tc>
          <w:tcPr>
            <w:tcW w:w="1559" w:type="dxa"/>
            <w:shd w:val="clear" w:color="auto" w:fill="FFFFFF"/>
          </w:tcPr>
          <w:p w14:paraId="1233E296" w14:textId="77777777" w:rsidR="006D1009" w:rsidRDefault="00136E8C">
            <w:pPr>
              <w:spacing w:before="240" w:after="12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10 minutos</w:t>
            </w:r>
          </w:p>
          <w:p w14:paraId="6B884C89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66ED1EE0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31C66200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22AA5FAF" w14:textId="77777777" w:rsidR="006D1009" w:rsidRDefault="00136E8C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u w:val="single"/>
              </w:rPr>
              <w:t>10 minutos</w:t>
            </w:r>
          </w:p>
        </w:tc>
        <w:tc>
          <w:tcPr>
            <w:tcW w:w="2977" w:type="dxa"/>
            <w:shd w:val="clear" w:color="auto" w:fill="FFFFFF"/>
          </w:tcPr>
          <w:p w14:paraId="7D259390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Local de formação;</w:t>
            </w:r>
          </w:p>
          <w:p w14:paraId="259AF719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45063041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Ficha de inscrição;</w:t>
            </w:r>
          </w:p>
          <w:p w14:paraId="197613F8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61E8C937" w14:textId="3E120926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Equipamento informático, </w:t>
            </w:r>
            <w:r w:rsidR="00BC2C38" w:rsidRPr="006F44B5">
              <w:rPr>
                <w:rFonts w:ascii="Arial" w:eastAsia="Arial" w:hAnsi="Arial" w:cs="Arial"/>
                <w:lang w:val="pt-PT"/>
              </w:rPr>
              <w:t>projetor</w:t>
            </w:r>
            <w:r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3A7C1EB2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2E382666" w14:textId="77777777" w:rsidR="00CF7BF7" w:rsidRPr="006F44B5" w:rsidRDefault="00CF7BF7" w:rsidP="00CF7BF7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Flipchart e marcadores</w:t>
            </w:r>
          </w:p>
          <w:p w14:paraId="421C8F06" w14:textId="38863F26" w:rsidR="006D1009" w:rsidRPr="006F44B5" w:rsidRDefault="00CF7BF7" w:rsidP="00CF7BF7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Canetas e material </w:t>
            </w:r>
            <w:r>
              <w:rPr>
                <w:rFonts w:ascii="Arial" w:eastAsia="Arial" w:hAnsi="Arial" w:cs="Arial"/>
                <w:lang w:val="pt-PT"/>
              </w:rPr>
              <w:t>para os participantes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toma</w:t>
            </w:r>
            <w:r>
              <w:rPr>
                <w:rFonts w:ascii="Arial" w:eastAsia="Arial" w:hAnsi="Arial" w:cs="Arial"/>
                <w:lang w:val="pt-PT"/>
              </w:rPr>
              <w:t>rem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notas</w:t>
            </w:r>
            <w:r w:rsidR="00136E8C"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5CA7B0C5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b/>
                <w:lang w:val="pt-PT"/>
              </w:rPr>
            </w:pPr>
          </w:p>
          <w:p w14:paraId="28355C5F" w14:textId="77777777" w:rsidR="006D1009" w:rsidRDefault="00136E8C">
            <w:pPr>
              <w:spacing w:after="12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22256415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Ouvir</w:t>
            </w:r>
          </w:p>
          <w:p w14:paraId="0F7D3C9E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528B3BB6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Tomar notas</w:t>
            </w:r>
          </w:p>
          <w:p w14:paraId="427E8571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0AD20F1B" w14:textId="1B8344A3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Participação em </w:t>
            </w:r>
            <w:r w:rsidR="00BC2C38" w:rsidRPr="006F44B5">
              <w:rPr>
                <w:rFonts w:ascii="Arial" w:eastAsia="Arial" w:hAnsi="Arial" w:cs="Arial"/>
                <w:lang w:val="pt-PT"/>
              </w:rPr>
              <w:t>atividades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de grupo</w:t>
            </w:r>
          </w:p>
          <w:p w14:paraId="379A2420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2F68A4A3" w14:textId="77777777" w:rsidR="006D1009" w:rsidRDefault="00136E8C">
            <w:pPr>
              <w:spacing w:after="0" w:line="276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Contribuição para as discussões </w:t>
            </w:r>
          </w:p>
        </w:tc>
      </w:tr>
      <w:tr w:rsidR="00761C49" w:rsidRPr="00192B88" w14:paraId="796C7E9C" w14:textId="77777777" w:rsidTr="00761C49">
        <w:trPr>
          <w:trHeight w:val="692"/>
        </w:trPr>
        <w:tc>
          <w:tcPr>
            <w:tcW w:w="6204" w:type="dxa"/>
            <w:shd w:val="clear" w:color="auto" w:fill="FFFFFF"/>
          </w:tcPr>
          <w:p w14:paraId="524D08B4" w14:textId="0AD5576E" w:rsidR="006D1009" w:rsidRPr="005A5E17" w:rsidRDefault="00136E8C">
            <w:pPr>
              <w:spacing w:before="240" w:after="120" w:line="276" w:lineRule="auto"/>
              <w:rPr>
                <w:rFonts w:ascii="Arial" w:eastAsia="Arial" w:hAnsi="Arial" w:cs="Arial"/>
                <w:u w:val="single"/>
                <w:lang w:val="pt-PT"/>
              </w:rPr>
            </w:pPr>
            <w:r w:rsidRPr="005A5E17">
              <w:rPr>
                <w:rFonts w:ascii="Arial" w:eastAsia="Arial" w:hAnsi="Arial" w:cs="Arial"/>
                <w:u w:val="single"/>
                <w:lang w:val="pt-PT"/>
              </w:rPr>
              <w:t>Atividade 2: Fundar Organizações Não</w:t>
            </w:r>
            <w:r w:rsidR="005A5E17">
              <w:rPr>
                <w:rFonts w:ascii="Arial" w:eastAsia="Arial" w:hAnsi="Arial" w:cs="Arial"/>
                <w:u w:val="single"/>
                <w:lang w:val="pt-PT"/>
              </w:rPr>
              <w:t xml:space="preserve"> </w:t>
            </w:r>
            <w:r w:rsidRPr="005A5E17">
              <w:rPr>
                <w:rFonts w:ascii="Arial" w:eastAsia="Arial" w:hAnsi="Arial" w:cs="Arial"/>
                <w:u w:val="single"/>
                <w:lang w:val="pt-PT"/>
              </w:rPr>
              <w:t>Governamentais</w:t>
            </w:r>
          </w:p>
          <w:p w14:paraId="7053BA8D" w14:textId="16054AAE" w:rsidR="006D1009" w:rsidRPr="006F44B5" w:rsidRDefault="00C14870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14" w:hanging="357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>
              <w:rPr>
                <w:rFonts w:ascii="Arial" w:eastAsia="Arial" w:hAnsi="Arial" w:cs="Arial"/>
                <w:color w:val="645B5B"/>
                <w:szCs w:val="24"/>
                <w:lang w:val="pt-PT"/>
              </w:rPr>
              <w:t>Introdução t</w:t>
            </w:r>
            <w:r w:rsidR="00136E8C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e</w:t>
            </w:r>
            <w:r>
              <w:rPr>
                <w:rFonts w:ascii="Arial" w:eastAsia="Arial" w:hAnsi="Arial" w:cs="Arial"/>
                <w:color w:val="645B5B"/>
                <w:szCs w:val="24"/>
                <w:lang w:val="pt-PT"/>
              </w:rPr>
              <w:t>ó</w:t>
            </w:r>
            <w:r w:rsidR="00136E8C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ri</w:t>
            </w:r>
            <w:r>
              <w:rPr>
                <w:rFonts w:ascii="Arial" w:eastAsia="Arial" w:hAnsi="Arial" w:cs="Arial"/>
                <w:color w:val="645B5B"/>
                <w:szCs w:val="24"/>
                <w:lang w:val="pt-PT"/>
              </w:rPr>
              <w:t>c</w:t>
            </w:r>
            <w:r w:rsidR="00136E8C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a do formador: pensamentos a considerar ao fundar uma ONG </w:t>
            </w:r>
          </w:p>
          <w:p w14:paraId="5728B945" w14:textId="658DDDD4" w:rsidR="006D1009" w:rsidRPr="006F44B5" w:rsidRDefault="00136E8C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14" w:hanging="357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Esta secção </w:t>
            </w:r>
            <w:r w:rsidR="00684160">
              <w:rPr>
                <w:rFonts w:ascii="Arial" w:eastAsia="Arial" w:hAnsi="Arial" w:cs="Arial"/>
                <w:color w:val="645B5B"/>
                <w:szCs w:val="24"/>
                <w:lang w:val="pt-PT"/>
              </w:rPr>
              <w:t>serve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para </w:t>
            </w:r>
            <w:r w:rsidR="00684160">
              <w:rPr>
                <w:rFonts w:ascii="Arial" w:eastAsia="Arial" w:hAnsi="Arial" w:cs="Arial"/>
                <w:color w:val="645B5B"/>
                <w:szCs w:val="24"/>
                <w:lang w:val="pt-PT"/>
              </w:rPr>
              <w:t>reflexão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e informação geral.</w:t>
            </w:r>
          </w:p>
          <w:p w14:paraId="50586442" w14:textId="77777777" w:rsidR="006D1009" w:rsidRPr="006F44B5" w:rsidRDefault="00136E8C">
            <w:pPr>
              <w:numPr>
                <w:ilvl w:val="0"/>
                <w:numId w:val="4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14" w:hanging="357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lastRenderedPageBreak/>
              <w:t xml:space="preserve">Apresentação das etapas essenciais do processo </w:t>
            </w:r>
          </w:p>
          <w:p w14:paraId="6A0B09CC" w14:textId="77777777" w:rsidR="00761C49" w:rsidRPr="006F44B5" w:rsidRDefault="00761C49" w:rsidP="00761C49">
            <w:pPr>
              <w:spacing w:after="0" w:line="276" w:lineRule="auto"/>
              <w:rPr>
                <w:rFonts w:ascii="Arial" w:eastAsia="Arial" w:hAnsi="Arial" w:cs="Arial"/>
                <w:lang w:val="pt-PT"/>
              </w:rPr>
            </w:pPr>
          </w:p>
        </w:tc>
        <w:tc>
          <w:tcPr>
            <w:tcW w:w="1559" w:type="dxa"/>
            <w:shd w:val="clear" w:color="auto" w:fill="FFFFFF"/>
          </w:tcPr>
          <w:p w14:paraId="4483BE6F" w14:textId="77777777" w:rsidR="006D1009" w:rsidRDefault="00136E8C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lastRenderedPageBreak/>
              <w:t>10 minutos</w:t>
            </w:r>
          </w:p>
          <w:p w14:paraId="0D2D94AD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28AD56FD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977" w:type="dxa"/>
            <w:shd w:val="clear" w:color="auto" w:fill="FFFFFF"/>
          </w:tcPr>
          <w:p w14:paraId="1CEEECD9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Local de formação;</w:t>
            </w:r>
          </w:p>
          <w:p w14:paraId="1500F882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614A4521" w14:textId="56528B99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Equipamento informático, </w:t>
            </w:r>
            <w:r w:rsidR="005A5E17" w:rsidRPr="006F44B5">
              <w:rPr>
                <w:rFonts w:ascii="Arial" w:eastAsia="Arial" w:hAnsi="Arial" w:cs="Arial"/>
                <w:lang w:val="pt-PT"/>
              </w:rPr>
              <w:t>projetor</w:t>
            </w:r>
            <w:r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794ADBC6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550A37EC" w14:textId="77777777" w:rsidR="00684160" w:rsidRPr="006F44B5" w:rsidRDefault="00684160" w:rsidP="00684160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Flipchart e marcadores</w:t>
            </w:r>
          </w:p>
          <w:p w14:paraId="34F6A8DC" w14:textId="04104E60" w:rsidR="006D1009" w:rsidRPr="006F44B5" w:rsidRDefault="00684160" w:rsidP="00684160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lastRenderedPageBreak/>
              <w:t xml:space="preserve">Canetas e material </w:t>
            </w:r>
            <w:r>
              <w:rPr>
                <w:rFonts w:ascii="Arial" w:eastAsia="Arial" w:hAnsi="Arial" w:cs="Arial"/>
                <w:lang w:val="pt-PT"/>
              </w:rPr>
              <w:t>para os participantes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toma</w:t>
            </w:r>
            <w:r>
              <w:rPr>
                <w:rFonts w:ascii="Arial" w:eastAsia="Arial" w:hAnsi="Arial" w:cs="Arial"/>
                <w:lang w:val="pt-PT"/>
              </w:rPr>
              <w:t>rem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notas</w:t>
            </w:r>
            <w:r w:rsidR="00136E8C"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75B8C8E6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b/>
                <w:lang w:val="pt-PT"/>
              </w:rPr>
            </w:pPr>
          </w:p>
          <w:p w14:paraId="4D001C9C" w14:textId="77777777" w:rsidR="006D1009" w:rsidRDefault="00136E8C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18566CA8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lastRenderedPageBreak/>
              <w:t>Ouvir</w:t>
            </w:r>
          </w:p>
          <w:p w14:paraId="469336A8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18A4ABC4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Tomar notas</w:t>
            </w:r>
          </w:p>
          <w:p w14:paraId="005E44CA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3B81B0E8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Contribuição para as discussões</w:t>
            </w:r>
          </w:p>
        </w:tc>
      </w:tr>
      <w:tr w:rsidR="00761C49" w:rsidRPr="00192B88" w14:paraId="3D53B0A4" w14:textId="77777777" w:rsidTr="00761C49">
        <w:trPr>
          <w:trHeight w:val="692"/>
        </w:trPr>
        <w:tc>
          <w:tcPr>
            <w:tcW w:w="6204" w:type="dxa"/>
            <w:shd w:val="clear" w:color="auto" w:fill="FFFFFF"/>
          </w:tcPr>
          <w:p w14:paraId="52421617" w14:textId="222B3511" w:rsidR="006D1009" w:rsidRPr="006F44B5" w:rsidRDefault="00F07ED7">
            <w:pPr>
              <w:spacing w:before="240" w:after="120" w:line="276" w:lineRule="auto"/>
              <w:rPr>
                <w:rFonts w:ascii="Arial" w:eastAsia="Arial" w:hAnsi="Arial" w:cs="Arial"/>
                <w:u w:val="single"/>
                <w:lang w:val="pt-PT"/>
              </w:rPr>
            </w:pPr>
            <w:r w:rsidRPr="006F44B5">
              <w:rPr>
                <w:rFonts w:ascii="Arial" w:eastAsia="Arial" w:hAnsi="Arial" w:cs="Arial"/>
                <w:u w:val="single"/>
                <w:lang w:val="pt-PT"/>
              </w:rPr>
              <w:t>Atividade</w:t>
            </w:r>
            <w:r w:rsidR="00136E8C" w:rsidRPr="006F44B5">
              <w:rPr>
                <w:rFonts w:ascii="Arial" w:eastAsia="Arial" w:hAnsi="Arial" w:cs="Arial"/>
                <w:u w:val="single"/>
                <w:lang w:val="pt-PT"/>
              </w:rPr>
              <w:t xml:space="preserve"> 3: Funda</w:t>
            </w:r>
            <w:r w:rsidR="00A400D3">
              <w:rPr>
                <w:rFonts w:ascii="Arial" w:eastAsia="Arial" w:hAnsi="Arial" w:cs="Arial"/>
                <w:u w:val="single"/>
                <w:lang w:val="pt-PT"/>
              </w:rPr>
              <w:t>r</w:t>
            </w:r>
            <w:r w:rsidR="00136E8C" w:rsidRPr="006F44B5">
              <w:rPr>
                <w:rFonts w:ascii="Arial" w:eastAsia="Arial" w:hAnsi="Arial" w:cs="Arial"/>
                <w:u w:val="single"/>
                <w:lang w:val="pt-PT"/>
              </w:rPr>
              <w:t xml:space="preserve"> uma ONG </w:t>
            </w:r>
            <w:r w:rsidR="00192B88">
              <w:rPr>
                <w:rFonts w:ascii="Arial" w:eastAsia="Arial" w:hAnsi="Arial" w:cs="Arial"/>
                <w:u w:val="single"/>
                <w:lang w:val="pt-PT"/>
              </w:rPr>
              <w:t>em Portugal</w:t>
            </w:r>
          </w:p>
          <w:p w14:paraId="4C564E17" w14:textId="4FF1A680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In</w:t>
            </w:r>
            <w:r w:rsidR="000C349E">
              <w:rPr>
                <w:rFonts w:ascii="Arial" w:eastAsia="Arial" w:hAnsi="Arial" w:cs="Arial"/>
                <w:color w:val="645B5B"/>
                <w:szCs w:val="24"/>
                <w:lang w:val="pt-PT"/>
              </w:rPr>
              <w:t>trodução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teórica: informaç</w:t>
            </w:r>
            <w:r w:rsidR="00B808CF">
              <w:rPr>
                <w:rFonts w:ascii="Arial" w:eastAsia="Arial" w:hAnsi="Arial" w:cs="Arial"/>
                <w:color w:val="645B5B"/>
                <w:szCs w:val="24"/>
                <w:lang w:val="pt-PT"/>
              </w:rPr>
              <w:t>ões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específica</w:t>
            </w:r>
            <w:r w:rsidR="00B808CF">
              <w:rPr>
                <w:rFonts w:ascii="Arial" w:eastAsia="Arial" w:hAnsi="Arial" w:cs="Arial"/>
                <w:color w:val="645B5B"/>
                <w:szCs w:val="24"/>
                <w:lang w:val="pt-PT"/>
              </w:rPr>
              <w:t>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do país necessária</w:t>
            </w:r>
            <w:r w:rsidR="00B808CF">
              <w:rPr>
                <w:rFonts w:ascii="Arial" w:eastAsia="Arial" w:hAnsi="Arial" w:cs="Arial"/>
                <w:color w:val="645B5B"/>
                <w:szCs w:val="24"/>
                <w:lang w:val="pt-PT"/>
              </w:rPr>
              <w:t>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para fundar uma ONG</w:t>
            </w:r>
          </w:p>
          <w:p w14:paraId="25FEAB1D" w14:textId="3C30850C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O formador mostra</w:t>
            </w:r>
            <w:r w:rsidR="00B808CF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o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PPP e sensibiliza para </w:t>
            </w:r>
            <w:r w:rsidR="00F07ED7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aspetos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específicos de cada país: regras, regulamentos, requisitos legais, etc.</w:t>
            </w:r>
          </w:p>
        </w:tc>
        <w:tc>
          <w:tcPr>
            <w:tcW w:w="1559" w:type="dxa"/>
            <w:shd w:val="clear" w:color="auto" w:fill="FFFFFF"/>
          </w:tcPr>
          <w:p w14:paraId="35F73A72" w14:textId="77777777" w:rsidR="006D1009" w:rsidRDefault="00136E8C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10 minutos</w:t>
            </w:r>
          </w:p>
          <w:p w14:paraId="688A091E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128CBEB6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3C7CF46E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Local de formação;</w:t>
            </w:r>
          </w:p>
          <w:p w14:paraId="20B9EF2A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1818D183" w14:textId="117D8703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Equipamento informático, </w:t>
            </w:r>
            <w:r w:rsidR="00F07ED7" w:rsidRPr="006F44B5">
              <w:rPr>
                <w:rFonts w:ascii="Arial" w:eastAsia="Arial" w:hAnsi="Arial" w:cs="Arial"/>
                <w:lang w:val="pt-PT"/>
              </w:rPr>
              <w:t>projetor</w:t>
            </w:r>
            <w:r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0B2A4B5C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251B7F24" w14:textId="77777777" w:rsidR="00F07ED7" w:rsidRPr="006F44B5" w:rsidRDefault="00F07ED7" w:rsidP="00F07ED7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Flipchart e marcadores</w:t>
            </w:r>
          </w:p>
          <w:p w14:paraId="569343AA" w14:textId="2AE95B53" w:rsidR="006D1009" w:rsidRPr="006F44B5" w:rsidRDefault="00F07ED7" w:rsidP="00F07ED7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Canetas e material </w:t>
            </w:r>
            <w:r>
              <w:rPr>
                <w:rFonts w:ascii="Arial" w:eastAsia="Arial" w:hAnsi="Arial" w:cs="Arial"/>
                <w:lang w:val="pt-PT"/>
              </w:rPr>
              <w:t>para os participantes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toma</w:t>
            </w:r>
            <w:r>
              <w:rPr>
                <w:rFonts w:ascii="Arial" w:eastAsia="Arial" w:hAnsi="Arial" w:cs="Arial"/>
                <w:lang w:val="pt-PT"/>
              </w:rPr>
              <w:t>rem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notas</w:t>
            </w:r>
            <w:r w:rsidR="00136E8C"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6A97A726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b/>
                <w:lang w:val="pt-PT"/>
              </w:rPr>
            </w:pPr>
          </w:p>
          <w:p w14:paraId="56F44734" w14:textId="77777777" w:rsidR="006D1009" w:rsidRDefault="00136E8C">
            <w:pPr>
              <w:spacing w:after="12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745C6D08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Ouvir</w:t>
            </w:r>
          </w:p>
          <w:p w14:paraId="18CFAF44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728371C8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Tomar notas</w:t>
            </w:r>
          </w:p>
          <w:p w14:paraId="37B0FAB2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1B8E4E04" w14:textId="77777777" w:rsidR="006D1009" w:rsidRPr="006F44B5" w:rsidRDefault="00136E8C">
            <w:pPr>
              <w:spacing w:after="0" w:line="276" w:lineRule="auto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Contribuição para as discussões</w:t>
            </w:r>
          </w:p>
        </w:tc>
      </w:tr>
      <w:tr w:rsidR="00761C49" w14:paraId="7631DA2C" w14:textId="77777777" w:rsidTr="00761C49">
        <w:trPr>
          <w:trHeight w:val="3255"/>
        </w:trPr>
        <w:tc>
          <w:tcPr>
            <w:tcW w:w="6204" w:type="dxa"/>
            <w:shd w:val="clear" w:color="auto" w:fill="FFFFFF"/>
          </w:tcPr>
          <w:p w14:paraId="4EAC5E77" w14:textId="5C8BF1E0" w:rsidR="006D1009" w:rsidRPr="00587340" w:rsidRDefault="00136E8C">
            <w:pPr>
              <w:spacing w:before="240" w:after="120" w:line="276" w:lineRule="auto"/>
              <w:rPr>
                <w:rFonts w:ascii="Arial" w:eastAsia="Arial" w:hAnsi="Arial" w:cs="Arial"/>
                <w:u w:val="single"/>
                <w:lang w:val="pt-PT"/>
              </w:rPr>
            </w:pPr>
            <w:r w:rsidRPr="00587340">
              <w:rPr>
                <w:rFonts w:ascii="Arial" w:eastAsia="Arial" w:hAnsi="Arial" w:cs="Arial"/>
                <w:u w:val="single"/>
                <w:lang w:val="pt-PT"/>
              </w:rPr>
              <w:lastRenderedPageBreak/>
              <w:t>Atividad</w:t>
            </w:r>
            <w:r w:rsidR="00587340" w:rsidRPr="00587340">
              <w:rPr>
                <w:rFonts w:ascii="Arial" w:eastAsia="Arial" w:hAnsi="Arial" w:cs="Arial"/>
                <w:u w:val="single"/>
                <w:lang w:val="pt-PT"/>
              </w:rPr>
              <w:t>e</w:t>
            </w:r>
            <w:r w:rsidRPr="00587340">
              <w:rPr>
                <w:rFonts w:ascii="Arial" w:eastAsia="Arial" w:hAnsi="Arial" w:cs="Arial"/>
                <w:u w:val="single"/>
                <w:lang w:val="pt-PT"/>
              </w:rPr>
              <w:t xml:space="preserve"> 4: </w:t>
            </w:r>
            <w:r w:rsidR="00587340" w:rsidRPr="00587340">
              <w:rPr>
                <w:rFonts w:ascii="Arial" w:eastAsia="Arial" w:hAnsi="Arial" w:cs="Arial"/>
                <w:u w:val="single"/>
                <w:lang w:val="pt-PT"/>
              </w:rPr>
              <w:t>O Meu Quadro d</w:t>
            </w:r>
            <w:r w:rsidR="00C514E4">
              <w:rPr>
                <w:rFonts w:ascii="Arial" w:eastAsia="Arial" w:hAnsi="Arial" w:cs="Arial"/>
                <w:u w:val="single"/>
                <w:lang w:val="pt-PT"/>
              </w:rPr>
              <w:t>os</w:t>
            </w:r>
            <w:r w:rsidR="00587340">
              <w:rPr>
                <w:rFonts w:ascii="Arial" w:eastAsia="Arial" w:hAnsi="Arial" w:cs="Arial"/>
                <w:u w:val="single"/>
                <w:lang w:val="pt-PT"/>
              </w:rPr>
              <w:t xml:space="preserve"> Sonhos</w:t>
            </w:r>
          </w:p>
          <w:p w14:paraId="45B0E1BB" w14:textId="77777777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Exercício de grupo: criação do quadro dos sonhos</w:t>
            </w:r>
          </w:p>
          <w:p w14:paraId="2DD0AF5B" w14:textId="21F1C4A2" w:rsidR="006D1009" w:rsidRPr="0001388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O formador faz perguntas </w:t>
            </w:r>
            <w:r w:rsidR="0001388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aos participantes 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que serão motivo de reflexão e que suscitarão discussões. Para </w:t>
            </w:r>
            <w:r w:rsidR="0001388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as 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perguntas, ver a folha de trabalho do </w:t>
            </w:r>
            <w:r w:rsidR="00013885">
              <w:rPr>
                <w:rFonts w:ascii="Arial" w:eastAsia="Arial" w:hAnsi="Arial" w:cs="Arial"/>
                <w:color w:val="645B5B"/>
                <w:szCs w:val="24"/>
                <w:lang w:val="pt-PT"/>
              </w:rPr>
              <w:t>Quadro dos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</w:t>
            </w:r>
            <w:r w:rsidR="00013885">
              <w:rPr>
                <w:rFonts w:ascii="Arial" w:eastAsia="Arial" w:hAnsi="Arial" w:cs="Arial"/>
                <w:color w:val="645B5B"/>
                <w:szCs w:val="24"/>
                <w:lang w:val="pt-PT"/>
              </w:rPr>
              <w:t>Sonhos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. </w:t>
            </w:r>
            <w:r w:rsidRPr="00013885">
              <w:rPr>
                <w:rFonts w:ascii="Arial" w:eastAsia="Arial" w:hAnsi="Arial" w:cs="Arial"/>
                <w:color w:val="645B5B"/>
                <w:szCs w:val="24"/>
                <w:lang w:val="pt-PT"/>
              </w:rPr>
              <w:t>Exemplos de perguntas:</w:t>
            </w:r>
          </w:p>
          <w:p w14:paraId="39E40988" w14:textId="77777777" w:rsidR="006D1009" w:rsidRDefault="00136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left"/>
              <w:rPr>
                <w:rFonts w:ascii="Arial" w:eastAsia="Arial" w:hAnsi="Arial" w:cs="Arial"/>
                <w:color w:val="645B5B"/>
                <w:szCs w:val="24"/>
              </w:rPr>
            </w:pPr>
            <w:r>
              <w:rPr>
                <w:rFonts w:ascii="Arial" w:eastAsia="Arial" w:hAnsi="Arial" w:cs="Arial"/>
                <w:color w:val="645B5B"/>
                <w:szCs w:val="24"/>
              </w:rPr>
              <w:t>- Que temas pretende cobrir?</w:t>
            </w:r>
          </w:p>
          <w:p w14:paraId="7C4E6737" w14:textId="77777777" w:rsidR="006D1009" w:rsidRDefault="00136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left"/>
              <w:rPr>
                <w:rFonts w:ascii="Arial" w:eastAsia="Arial" w:hAnsi="Arial" w:cs="Arial"/>
                <w:color w:val="645B5B"/>
                <w:szCs w:val="24"/>
              </w:rPr>
            </w:pPr>
            <w:r>
              <w:rPr>
                <w:rFonts w:ascii="Arial" w:eastAsia="Arial" w:hAnsi="Arial" w:cs="Arial"/>
                <w:color w:val="645B5B"/>
                <w:szCs w:val="24"/>
              </w:rPr>
              <w:t>- Quem irá contactar?</w:t>
            </w:r>
          </w:p>
          <w:p w14:paraId="66DAADC0" w14:textId="77777777" w:rsidR="006D1009" w:rsidRPr="006F44B5" w:rsidRDefault="00136E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- Quem são os seus grupos-alvo?</w:t>
            </w:r>
          </w:p>
          <w:p w14:paraId="6E4899DB" w14:textId="34896212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Os participantes pensam sobre estas questões, tentam encontrar questões mais essenciais e começam a criar o seu próprio </w:t>
            </w:r>
            <w:r w:rsidR="00F224FF">
              <w:rPr>
                <w:rFonts w:ascii="Arial" w:eastAsia="Arial" w:hAnsi="Arial" w:cs="Arial"/>
                <w:color w:val="645B5B"/>
                <w:szCs w:val="24"/>
                <w:lang w:val="pt-PT"/>
              </w:rPr>
              <w:t>Quadro dos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</w:t>
            </w:r>
            <w:r w:rsidR="00F224FF">
              <w:rPr>
                <w:rFonts w:ascii="Arial" w:eastAsia="Arial" w:hAnsi="Arial" w:cs="Arial"/>
                <w:color w:val="645B5B"/>
                <w:szCs w:val="24"/>
                <w:lang w:val="pt-PT"/>
              </w:rPr>
              <w:t>Sonhos</w:t>
            </w:r>
          </w:p>
        </w:tc>
        <w:tc>
          <w:tcPr>
            <w:tcW w:w="1559" w:type="dxa"/>
            <w:shd w:val="clear" w:color="auto" w:fill="FFFFFF"/>
          </w:tcPr>
          <w:p w14:paraId="7243511B" w14:textId="77777777" w:rsidR="006D1009" w:rsidRDefault="00136E8C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20 minutos</w:t>
            </w:r>
          </w:p>
          <w:p w14:paraId="1B8B5E0A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4CA36865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33E8BE76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Local de formação;</w:t>
            </w:r>
          </w:p>
          <w:p w14:paraId="02DF918F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55DFC283" w14:textId="19EC22BC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Equipamento informático, </w:t>
            </w:r>
            <w:r w:rsidR="00587340" w:rsidRPr="006F44B5">
              <w:rPr>
                <w:rFonts w:ascii="Arial" w:eastAsia="Arial" w:hAnsi="Arial" w:cs="Arial"/>
                <w:lang w:val="pt-PT"/>
              </w:rPr>
              <w:t>projetor</w:t>
            </w:r>
            <w:r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0435F1D7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1C35DDB6" w14:textId="77777777" w:rsidR="00587340" w:rsidRPr="006F44B5" w:rsidRDefault="00587340" w:rsidP="00587340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Flipchart e marcadores</w:t>
            </w:r>
          </w:p>
          <w:p w14:paraId="13B513CA" w14:textId="5987449D" w:rsidR="006D1009" w:rsidRPr="006F44B5" w:rsidRDefault="00587340" w:rsidP="00587340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Canetas e material </w:t>
            </w:r>
            <w:r>
              <w:rPr>
                <w:rFonts w:ascii="Arial" w:eastAsia="Arial" w:hAnsi="Arial" w:cs="Arial"/>
                <w:lang w:val="pt-PT"/>
              </w:rPr>
              <w:t>para os participantes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toma</w:t>
            </w:r>
            <w:r>
              <w:rPr>
                <w:rFonts w:ascii="Arial" w:eastAsia="Arial" w:hAnsi="Arial" w:cs="Arial"/>
                <w:lang w:val="pt-PT"/>
              </w:rPr>
              <w:t>rem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notas</w:t>
            </w:r>
            <w:r w:rsidR="00136E8C"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24C4E974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313CBC0B" w14:textId="4ED26001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Ficha de trabalho do </w:t>
            </w:r>
            <w:r w:rsidR="00587340">
              <w:rPr>
                <w:rFonts w:ascii="Arial" w:eastAsia="Arial" w:hAnsi="Arial" w:cs="Arial"/>
                <w:lang w:val="pt-PT"/>
              </w:rPr>
              <w:t>Quadro d</w:t>
            </w:r>
            <w:r w:rsidR="00C514E4">
              <w:rPr>
                <w:rFonts w:ascii="Arial" w:eastAsia="Arial" w:hAnsi="Arial" w:cs="Arial"/>
                <w:lang w:val="pt-PT"/>
              </w:rPr>
              <w:t>os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</w:t>
            </w:r>
            <w:r w:rsidR="00587340">
              <w:rPr>
                <w:rFonts w:ascii="Arial" w:eastAsia="Arial" w:hAnsi="Arial" w:cs="Arial"/>
                <w:lang w:val="pt-PT"/>
              </w:rPr>
              <w:t>Sonhos</w:t>
            </w:r>
          </w:p>
          <w:p w14:paraId="0206AE9E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b/>
                <w:lang w:val="pt-PT"/>
              </w:rPr>
            </w:pPr>
          </w:p>
          <w:p w14:paraId="556594DA" w14:textId="77777777" w:rsidR="006D1009" w:rsidRDefault="00136E8C">
            <w:pPr>
              <w:spacing w:after="12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350C448B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Ouvir</w:t>
            </w:r>
          </w:p>
          <w:p w14:paraId="32AE4EB4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640E30CC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Tomar notas</w:t>
            </w:r>
          </w:p>
          <w:p w14:paraId="0F72E10C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45304228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Utilização da ficha de trabalho</w:t>
            </w:r>
          </w:p>
          <w:p w14:paraId="6766C63B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6CCFAD22" w14:textId="77777777" w:rsidR="006D1009" w:rsidRDefault="00136E8C">
            <w:pPr>
              <w:spacing w:after="0" w:line="276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Contribuição para as discussões</w:t>
            </w:r>
          </w:p>
        </w:tc>
      </w:tr>
      <w:tr w:rsidR="00761C49" w:rsidRPr="00192B88" w14:paraId="35A2535E" w14:textId="77777777" w:rsidTr="00761C49">
        <w:trPr>
          <w:trHeight w:val="3109"/>
        </w:trPr>
        <w:tc>
          <w:tcPr>
            <w:tcW w:w="6204" w:type="dxa"/>
            <w:shd w:val="clear" w:color="auto" w:fill="FFFFFF"/>
          </w:tcPr>
          <w:p w14:paraId="718BCEAE" w14:textId="62F0F256" w:rsidR="006D1009" w:rsidRPr="006F44B5" w:rsidRDefault="00F224FF">
            <w:pPr>
              <w:spacing w:before="240" w:after="120" w:line="276" w:lineRule="auto"/>
              <w:jc w:val="left"/>
              <w:rPr>
                <w:rFonts w:ascii="Arial" w:eastAsia="Arial" w:hAnsi="Arial" w:cs="Arial"/>
                <w:u w:val="single"/>
                <w:lang w:val="pt-PT"/>
              </w:rPr>
            </w:pPr>
            <w:r w:rsidRPr="006F44B5">
              <w:rPr>
                <w:rFonts w:ascii="Arial" w:eastAsia="Arial" w:hAnsi="Arial" w:cs="Arial"/>
                <w:u w:val="single"/>
                <w:lang w:val="pt-PT"/>
              </w:rPr>
              <w:lastRenderedPageBreak/>
              <w:t>Atividade</w:t>
            </w:r>
            <w:r w:rsidR="00136E8C" w:rsidRPr="006F44B5">
              <w:rPr>
                <w:rFonts w:ascii="Arial" w:eastAsia="Arial" w:hAnsi="Arial" w:cs="Arial"/>
                <w:u w:val="single"/>
                <w:lang w:val="pt-PT"/>
              </w:rPr>
              <w:t xml:space="preserve"> 5: Exercício de grupo - Apresentação do </w:t>
            </w:r>
            <w:r>
              <w:rPr>
                <w:rFonts w:ascii="Arial" w:eastAsia="Arial" w:hAnsi="Arial" w:cs="Arial"/>
                <w:u w:val="single"/>
                <w:lang w:val="pt-PT"/>
              </w:rPr>
              <w:t>Quadro dos</w:t>
            </w:r>
            <w:r w:rsidR="00136E8C" w:rsidRPr="006F44B5">
              <w:rPr>
                <w:rFonts w:ascii="Arial" w:eastAsia="Arial" w:hAnsi="Arial" w:cs="Arial"/>
                <w:u w:val="single"/>
                <w:lang w:val="pt-PT"/>
              </w:rPr>
              <w:t xml:space="preserve"> </w:t>
            </w:r>
            <w:r>
              <w:rPr>
                <w:rFonts w:ascii="Arial" w:eastAsia="Arial" w:hAnsi="Arial" w:cs="Arial"/>
                <w:u w:val="single"/>
                <w:lang w:val="pt-PT"/>
              </w:rPr>
              <w:t>Sonhos</w:t>
            </w:r>
          </w:p>
          <w:p w14:paraId="1B84DD6D" w14:textId="0AFAEF33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u w:val="single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Apresentação dos resultados do exercício "</w:t>
            </w:r>
            <w:r w:rsidR="009F6180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O 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M</w:t>
            </w:r>
            <w:r w:rsidR="009F6180">
              <w:rPr>
                <w:rFonts w:ascii="Arial" w:eastAsia="Arial" w:hAnsi="Arial" w:cs="Arial"/>
                <w:color w:val="645B5B"/>
                <w:szCs w:val="24"/>
                <w:lang w:val="pt-PT"/>
              </w:rPr>
              <w:t>eu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</w:t>
            </w:r>
            <w:r w:rsidR="009F6180">
              <w:rPr>
                <w:rFonts w:ascii="Arial" w:eastAsia="Arial" w:hAnsi="Arial" w:cs="Arial"/>
                <w:color w:val="645B5B"/>
                <w:szCs w:val="24"/>
                <w:lang w:val="pt-PT"/>
              </w:rPr>
              <w:t>Quadro dos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</w:t>
            </w:r>
            <w:r w:rsidR="009F6180">
              <w:rPr>
                <w:rFonts w:ascii="Arial" w:eastAsia="Arial" w:hAnsi="Arial" w:cs="Arial"/>
                <w:color w:val="645B5B"/>
                <w:szCs w:val="24"/>
                <w:lang w:val="pt-PT"/>
              </w:rPr>
              <w:t>Sonhos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".</w:t>
            </w:r>
          </w:p>
          <w:p w14:paraId="532F6DF2" w14:textId="77777777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O formador pede aos participantes que partilhem as suas ideias e pensamentos</w:t>
            </w:r>
          </w:p>
          <w:p w14:paraId="5D99C477" w14:textId="5615FF95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ind w:left="714" w:hanging="357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O formador ouve as ideias do participante, dá mais </w:t>
            </w:r>
            <w:r w:rsidR="00BB501F">
              <w:rPr>
                <w:rFonts w:ascii="Arial" w:eastAsia="Arial" w:hAnsi="Arial" w:cs="Arial"/>
                <w:color w:val="645B5B"/>
                <w:szCs w:val="24"/>
                <w:lang w:val="pt-PT"/>
              </w:rPr>
              <w:t>informação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e sensibiliza para questões que podem tornar-se problemáticas no processo de fundação da ONG.</w:t>
            </w:r>
          </w:p>
        </w:tc>
        <w:tc>
          <w:tcPr>
            <w:tcW w:w="1559" w:type="dxa"/>
            <w:shd w:val="clear" w:color="auto" w:fill="FFFFFF"/>
          </w:tcPr>
          <w:p w14:paraId="6F12E41E" w14:textId="77777777" w:rsidR="006D1009" w:rsidRDefault="00136E8C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10 minutos</w:t>
            </w:r>
          </w:p>
          <w:p w14:paraId="42C63967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4994EA7A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70F41DCA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Local de formação;</w:t>
            </w:r>
          </w:p>
          <w:p w14:paraId="6027B58F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6E6D0D6E" w14:textId="4E91D374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Equipamento informático, projetor;</w:t>
            </w:r>
          </w:p>
          <w:p w14:paraId="68A93709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3B22A108" w14:textId="77777777" w:rsidR="000B7491" w:rsidRPr="006F44B5" w:rsidRDefault="000B7491" w:rsidP="000B7491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Flipchart e marcadores</w:t>
            </w:r>
          </w:p>
          <w:p w14:paraId="3025A41E" w14:textId="3A888361" w:rsidR="006D1009" w:rsidRPr="006F44B5" w:rsidRDefault="000B7491" w:rsidP="000B7491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Canetas e material </w:t>
            </w:r>
            <w:r>
              <w:rPr>
                <w:rFonts w:ascii="Arial" w:eastAsia="Arial" w:hAnsi="Arial" w:cs="Arial"/>
                <w:lang w:val="pt-PT"/>
              </w:rPr>
              <w:t>para os participantes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toma</w:t>
            </w:r>
            <w:r>
              <w:rPr>
                <w:rFonts w:ascii="Arial" w:eastAsia="Arial" w:hAnsi="Arial" w:cs="Arial"/>
                <w:lang w:val="pt-PT"/>
              </w:rPr>
              <w:t>rem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notas</w:t>
            </w:r>
            <w:r w:rsidR="00136E8C"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2F15EA7E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b/>
                <w:lang w:val="pt-PT"/>
              </w:rPr>
            </w:pPr>
          </w:p>
          <w:p w14:paraId="76D1A435" w14:textId="77777777" w:rsidR="006D1009" w:rsidRDefault="00136E8C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63958D8C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Ouvir</w:t>
            </w:r>
          </w:p>
          <w:p w14:paraId="7B641D48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4AC442CD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Tomar notas</w:t>
            </w:r>
          </w:p>
          <w:p w14:paraId="66437ED3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46654203" w14:textId="77777777" w:rsidR="006D1009" w:rsidRPr="006F44B5" w:rsidRDefault="00136E8C">
            <w:pPr>
              <w:spacing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Contribuição para as discussões</w:t>
            </w:r>
          </w:p>
        </w:tc>
      </w:tr>
      <w:tr w:rsidR="00761C49" w:rsidRPr="00192B88" w14:paraId="790692F2" w14:textId="77777777" w:rsidTr="00761C49">
        <w:trPr>
          <w:trHeight w:val="692"/>
        </w:trPr>
        <w:tc>
          <w:tcPr>
            <w:tcW w:w="6204" w:type="dxa"/>
            <w:shd w:val="clear" w:color="auto" w:fill="FFFFFF"/>
          </w:tcPr>
          <w:p w14:paraId="2F6514AB" w14:textId="77777777" w:rsidR="006D1009" w:rsidRDefault="00136E8C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Encerramento do Workshop</w:t>
            </w:r>
          </w:p>
          <w:p w14:paraId="53D69D97" w14:textId="77777777" w:rsidR="006D1009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O formador leva 5 minutos para fazer o balanço do exercício anterior. </w:t>
            </w:r>
            <w:r>
              <w:rPr>
                <w:rFonts w:ascii="Arial" w:eastAsia="Arial" w:hAnsi="Arial" w:cs="Arial"/>
                <w:color w:val="645B5B"/>
                <w:szCs w:val="24"/>
              </w:rPr>
              <w:t>Como se sentiram os participantes? Acharam o exercício útil?</w:t>
            </w:r>
          </w:p>
          <w:p w14:paraId="6B688FE8" w14:textId="20665E49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No tempo restante, o formador deve responder a quaisquer </w:t>
            </w:r>
            <w:r w:rsidR="00434EAD">
              <w:rPr>
                <w:rFonts w:ascii="Arial" w:eastAsia="Arial" w:hAnsi="Arial" w:cs="Arial"/>
                <w:color w:val="645B5B"/>
                <w:szCs w:val="24"/>
                <w:lang w:val="pt-PT"/>
              </w:rPr>
              <w:t>questões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em aberto.</w:t>
            </w:r>
          </w:p>
          <w:p w14:paraId="2565A042" w14:textId="0DF44B6C" w:rsidR="006D1009" w:rsidRPr="006F44B5" w:rsidRDefault="00136E8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O formador dá uma </w:t>
            </w:r>
            <w:r w:rsidR="00E16FEB">
              <w:rPr>
                <w:rFonts w:ascii="Arial" w:eastAsia="Arial" w:hAnsi="Arial" w:cs="Arial"/>
                <w:color w:val="645B5B"/>
                <w:szCs w:val="24"/>
                <w:lang w:val="pt-PT"/>
              </w:rPr>
              <w:t>visão geral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e instruções sobre a fase de aprendizagem autodirigida</w:t>
            </w:r>
          </w:p>
        </w:tc>
        <w:tc>
          <w:tcPr>
            <w:tcW w:w="1559" w:type="dxa"/>
            <w:shd w:val="clear" w:color="auto" w:fill="FFFFFF"/>
          </w:tcPr>
          <w:p w14:paraId="46C1C9E2" w14:textId="77777777" w:rsidR="006D1009" w:rsidRDefault="00136E8C">
            <w:pPr>
              <w:spacing w:before="240" w:after="0" w:line="276" w:lineRule="auto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15 minutos</w:t>
            </w:r>
          </w:p>
          <w:p w14:paraId="136ACF00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  <w:p w14:paraId="0393FC0F" w14:textId="77777777" w:rsidR="00761C49" w:rsidRDefault="00761C49" w:rsidP="00761C49">
            <w:pPr>
              <w:spacing w:after="0" w:line="276" w:lineRule="auto"/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5F3982BF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Local de formação;</w:t>
            </w:r>
          </w:p>
          <w:p w14:paraId="3C59B52D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58884661" w14:textId="62616CA5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Equipamento informático, projetor;</w:t>
            </w:r>
          </w:p>
          <w:p w14:paraId="7F00D891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2E3B8318" w14:textId="77777777" w:rsidR="00690D82" w:rsidRPr="006F44B5" w:rsidRDefault="00690D82" w:rsidP="00690D82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Flipchart e marcadores</w:t>
            </w:r>
          </w:p>
          <w:p w14:paraId="1D41D6CC" w14:textId="3C20FB79" w:rsidR="006D1009" w:rsidRPr="006F44B5" w:rsidRDefault="00690D82" w:rsidP="00690D82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Canetas e material </w:t>
            </w:r>
            <w:r>
              <w:rPr>
                <w:rFonts w:ascii="Arial" w:eastAsia="Arial" w:hAnsi="Arial" w:cs="Arial"/>
                <w:lang w:val="pt-PT"/>
              </w:rPr>
              <w:t>para os participantes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toma</w:t>
            </w:r>
            <w:r>
              <w:rPr>
                <w:rFonts w:ascii="Arial" w:eastAsia="Arial" w:hAnsi="Arial" w:cs="Arial"/>
                <w:lang w:val="pt-PT"/>
              </w:rPr>
              <w:t>rem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 notas</w:t>
            </w:r>
            <w:r w:rsidR="00136E8C" w:rsidRPr="006F44B5">
              <w:rPr>
                <w:rFonts w:ascii="Arial" w:eastAsia="Arial" w:hAnsi="Arial" w:cs="Arial"/>
                <w:lang w:val="pt-PT"/>
              </w:rPr>
              <w:t>;</w:t>
            </w:r>
          </w:p>
          <w:p w14:paraId="01DA0503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b/>
                <w:lang w:val="pt-PT"/>
              </w:rPr>
            </w:pPr>
          </w:p>
          <w:p w14:paraId="23FF00B5" w14:textId="77777777" w:rsidR="006D1009" w:rsidRDefault="00136E8C">
            <w:pPr>
              <w:spacing w:after="120" w:line="276" w:lineRule="auto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PPP</w:t>
            </w:r>
          </w:p>
        </w:tc>
        <w:tc>
          <w:tcPr>
            <w:tcW w:w="3118" w:type="dxa"/>
            <w:shd w:val="clear" w:color="auto" w:fill="FFFFFF"/>
          </w:tcPr>
          <w:p w14:paraId="08CAF793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Ouvir</w:t>
            </w:r>
          </w:p>
          <w:p w14:paraId="6D888862" w14:textId="77777777" w:rsidR="00761C49" w:rsidRPr="006F44B5" w:rsidRDefault="00761C49" w:rsidP="00761C49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</w:p>
          <w:p w14:paraId="29E50A78" w14:textId="77777777" w:rsidR="006D1009" w:rsidRPr="006F44B5" w:rsidRDefault="00136E8C">
            <w:pPr>
              <w:spacing w:after="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Tomar notas</w:t>
            </w:r>
          </w:p>
          <w:p w14:paraId="52CF629A" w14:textId="77777777" w:rsidR="006D1009" w:rsidRPr="006F44B5" w:rsidRDefault="00136E8C">
            <w:pPr>
              <w:spacing w:before="240" w:after="0" w:line="276" w:lineRule="auto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Contribuição para as discussões</w:t>
            </w:r>
          </w:p>
        </w:tc>
      </w:tr>
      <w:tr w:rsidR="00761C49" w14:paraId="0F7B789D" w14:textId="77777777" w:rsidTr="00761C49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ADADA"/>
          </w:tcPr>
          <w:p w14:paraId="0C40486D" w14:textId="6FFE205C" w:rsidR="006D1009" w:rsidRPr="006F44B5" w:rsidRDefault="00136E8C">
            <w:pPr>
              <w:spacing w:before="240" w:after="0" w:line="276" w:lineRule="auto"/>
              <w:jc w:val="right"/>
              <w:rPr>
                <w:rFonts w:ascii="Arial" w:eastAsia="Arial" w:hAnsi="Arial" w:cs="Arial"/>
                <w:b/>
                <w:color w:val="5D5453"/>
                <w:lang w:val="pt-PT"/>
              </w:rPr>
            </w:pPr>
            <w:r w:rsidRPr="006F44B5">
              <w:rPr>
                <w:rFonts w:ascii="Arial" w:eastAsia="Arial" w:hAnsi="Arial" w:cs="Arial"/>
                <w:b/>
                <w:color w:val="5D5453"/>
                <w:lang w:val="pt-PT"/>
              </w:rPr>
              <w:t>Duração total do submódulo</w:t>
            </w:r>
          </w:p>
        </w:tc>
        <w:tc>
          <w:tcPr>
            <w:tcW w:w="1559" w:type="dxa"/>
            <w:shd w:val="clear" w:color="auto" w:fill="DADADA"/>
          </w:tcPr>
          <w:p w14:paraId="1927307A" w14:textId="77777777" w:rsidR="006D1009" w:rsidRDefault="00136E8C">
            <w:pPr>
              <w:spacing w:before="240" w:after="0" w:line="276" w:lineRule="auto"/>
              <w:rPr>
                <w:rFonts w:ascii="Arial" w:eastAsia="Arial" w:hAnsi="Arial" w:cs="Arial"/>
                <w:b/>
                <w:color w:val="5D5453"/>
              </w:rPr>
            </w:pPr>
            <w:r>
              <w:rPr>
                <w:rFonts w:ascii="Arial" w:eastAsia="Arial" w:hAnsi="Arial" w:cs="Arial"/>
                <w:b/>
                <w:color w:val="5D5453"/>
              </w:rPr>
              <w:t>1,5 horas</w:t>
            </w:r>
          </w:p>
        </w:tc>
      </w:tr>
    </w:tbl>
    <w:p w14:paraId="0ECECCAB" w14:textId="77777777" w:rsidR="00761C49" w:rsidRDefault="00761C49" w:rsidP="00761C49">
      <w:r>
        <w:lastRenderedPageBreak/>
        <w:tab/>
      </w:r>
      <w:r>
        <w:tab/>
      </w:r>
    </w:p>
    <w:p w14:paraId="2E8E875A" w14:textId="77777777" w:rsidR="00761C49" w:rsidRDefault="00761C49" w:rsidP="00761C49"/>
    <w:p w14:paraId="2CEB4942" w14:textId="77777777" w:rsidR="00761C49" w:rsidRDefault="00761C49" w:rsidP="00761C49"/>
    <w:p w14:paraId="59664057" w14:textId="61A84706" w:rsidR="006D1009" w:rsidRPr="006F44B5" w:rsidRDefault="00136E8C" w:rsidP="00D50CD2">
      <w:pPr>
        <w:pStyle w:val="Heading2"/>
        <w:jc w:val="center"/>
        <w:rPr>
          <w:lang w:val="pt-PT"/>
        </w:rPr>
      </w:pPr>
      <w:r w:rsidRPr="006F44B5">
        <w:rPr>
          <w:lang w:val="pt-PT"/>
        </w:rPr>
        <w:t xml:space="preserve">Subunidade 2: Aprendizagem </w:t>
      </w:r>
      <w:r w:rsidR="00F879BE">
        <w:rPr>
          <w:lang w:val="pt-PT"/>
        </w:rPr>
        <w:t>online</w:t>
      </w:r>
      <w:r w:rsidRPr="006F44B5">
        <w:rPr>
          <w:lang w:val="pt-PT"/>
        </w:rPr>
        <w:t xml:space="preserve"> autodirigida</w:t>
      </w:r>
    </w:p>
    <w:tbl>
      <w:tblPr>
        <w:tblW w:w="138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4"/>
        <w:gridCol w:w="1559"/>
        <w:gridCol w:w="2977"/>
        <w:gridCol w:w="3118"/>
      </w:tblGrid>
      <w:tr w:rsidR="00761C49" w14:paraId="0E8F8D07" w14:textId="77777777" w:rsidTr="00761C49">
        <w:trPr>
          <w:trHeight w:val="692"/>
        </w:trPr>
        <w:tc>
          <w:tcPr>
            <w:tcW w:w="6204" w:type="dxa"/>
            <w:shd w:val="clear" w:color="auto" w:fill="FFFFFF"/>
          </w:tcPr>
          <w:p w14:paraId="42BF41DE" w14:textId="5648BBD0" w:rsidR="006D1009" w:rsidRPr="006F44B5" w:rsidRDefault="00136E8C">
            <w:pPr>
              <w:spacing w:before="240" w:after="120" w:line="360" w:lineRule="auto"/>
              <w:rPr>
                <w:rFonts w:ascii="Arial" w:eastAsia="Arial" w:hAnsi="Arial" w:cs="Arial"/>
                <w:u w:val="single"/>
                <w:lang w:val="pt-PT"/>
              </w:rPr>
            </w:pPr>
            <w:r w:rsidRPr="006F44B5">
              <w:rPr>
                <w:rFonts w:ascii="Arial" w:eastAsia="Arial" w:hAnsi="Arial" w:cs="Arial"/>
                <w:u w:val="single"/>
                <w:lang w:val="pt-PT"/>
              </w:rPr>
              <w:t>Exercício de aprendizagem autodirigid</w:t>
            </w:r>
            <w:r w:rsidR="00291BC7">
              <w:rPr>
                <w:rFonts w:ascii="Arial" w:eastAsia="Arial" w:hAnsi="Arial" w:cs="Arial"/>
                <w:u w:val="single"/>
                <w:lang w:val="pt-PT"/>
              </w:rPr>
              <w:t>a</w:t>
            </w:r>
          </w:p>
          <w:p w14:paraId="3E4EA994" w14:textId="77777777" w:rsidR="006D1009" w:rsidRPr="006F44B5" w:rsidRDefault="00136E8C">
            <w:pPr>
              <w:spacing w:after="0" w:line="276" w:lineRule="auto"/>
              <w:rPr>
                <w:rFonts w:ascii="Arial" w:eastAsia="Arial" w:hAnsi="Arial" w:cs="Arial"/>
                <w:sz w:val="28"/>
                <w:szCs w:val="28"/>
                <w:u w:val="single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Exercício: Definir os seus marcos</w:t>
            </w:r>
          </w:p>
          <w:p w14:paraId="6ACC7AFD" w14:textId="77777777" w:rsidR="006D1009" w:rsidRPr="006F44B5" w:rsidRDefault="00136E8C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 w:val="28"/>
                <w:szCs w:val="28"/>
                <w:u w:val="single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Os participantes completam online o modelo de pesquisa e o plano de marcos.</w:t>
            </w:r>
          </w:p>
          <w:p w14:paraId="41972F26" w14:textId="0DA4224B" w:rsidR="006D1009" w:rsidRPr="006F44B5" w:rsidRDefault="00136E8C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Isto dará aos participantes uma ideia clara dos seus </w:t>
            </w:r>
            <w:r w:rsidR="009D62A5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objetivos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e dos próximos passos que precisam de tomar para atingirem o seu </w:t>
            </w:r>
            <w:r w:rsidR="009D62A5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objetivo</w:t>
            </w: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>.</w:t>
            </w:r>
          </w:p>
          <w:p w14:paraId="5FF8ACBB" w14:textId="77777777" w:rsidR="006D1009" w:rsidRPr="006F44B5" w:rsidRDefault="00136E8C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  <w:rPr>
                <w:rFonts w:ascii="Arial" w:eastAsia="Arial" w:hAnsi="Arial" w:cs="Arial"/>
                <w:color w:val="645B5B"/>
                <w:szCs w:val="24"/>
                <w:lang w:val="pt-PT"/>
              </w:rPr>
            </w:pPr>
            <w:r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O exercício dará aos participantes uma ferramenta útil que poderão consultar ao longo de todo o processo de fundação da sua ONG. </w:t>
            </w:r>
          </w:p>
          <w:p w14:paraId="6207594C" w14:textId="23C9957D" w:rsidR="006D1009" w:rsidRPr="006F44B5" w:rsidRDefault="009D62A5">
            <w:pPr>
              <w:numPr>
                <w:ilvl w:val="0"/>
                <w:numId w:val="4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left"/>
              <w:rPr>
                <w:rFonts w:ascii="Arial" w:eastAsia="Arial" w:hAnsi="Arial" w:cs="Arial"/>
                <w:color w:val="645B5B"/>
                <w:sz w:val="28"/>
                <w:szCs w:val="28"/>
                <w:u w:val="single"/>
                <w:lang w:val="pt-PT"/>
              </w:rPr>
            </w:pPr>
            <w:r>
              <w:rPr>
                <w:rFonts w:ascii="Arial" w:eastAsia="Arial" w:hAnsi="Arial" w:cs="Arial"/>
                <w:color w:val="645B5B"/>
                <w:szCs w:val="24"/>
                <w:lang w:val="pt-PT"/>
              </w:rPr>
              <w:t>Providenciar</w:t>
            </w:r>
            <w:r w:rsidR="00136E8C" w:rsidRPr="006F44B5">
              <w:rPr>
                <w:rFonts w:ascii="Arial" w:eastAsia="Arial" w:hAnsi="Arial" w:cs="Arial"/>
                <w:color w:val="645B5B"/>
                <w:szCs w:val="24"/>
                <w:lang w:val="pt-PT"/>
              </w:rPr>
              <w:t xml:space="preserve"> informações sobre quem podem contactar na área local dos participantes.</w:t>
            </w:r>
          </w:p>
        </w:tc>
        <w:tc>
          <w:tcPr>
            <w:tcW w:w="1559" w:type="dxa"/>
            <w:shd w:val="clear" w:color="auto" w:fill="FFFFFF"/>
          </w:tcPr>
          <w:p w14:paraId="4EF9B0DE" w14:textId="77777777" w:rsidR="006D1009" w:rsidRDefault="00136E8C">
            <w:pPr>
              <w:spacing w:before="240"/>
              <w:rPr>
                <w:rFonts w:ascii="Arial" w:eastAsia="Arial" w:hAnsi="Arial" w:cs="Arial"/>
                <w:u w:val="single"/>
              </w:rPr>
            </w:pPr>
            <w:r>
              <w:rPr>
                <w:rFonts w:ascii="Arial" w:eastAsia="Arial" w:hAnsi="Arial" w:cs="Arial"/>
                <w:u w:val="single"/>
              </w:rPr>
              <w:t>60 minutos</w:t>
            </w:r>
          </w:p>
          <w:p w14:paraId="5C0322F1" w14:textId="77777777" w:rsidR="00761C49" w:rsidRDefault="00761C49" w:rsidP="00761C49">
            <w:pPr>
              <w:rPr>
                <w:rFonts w:ascii="Arial" w:eastAsia="Arial" w:hAnsi="Arial" w:cs="Arial"/>
                <w:u w:val="single"/>
              </w:rPr>
            </w:pPr>
          </w:p>
          <w:p w14:paraId="7F605FC6" w14:textId="77777777" w:rsidR="00761C49" w:rsidRDefault="00761C49" w:rsidP="00761C49">
            <w:pPr>
              <w:rPr>
                <w:rFonts w:ascii="Arial" w:eastAsia="Arial" w:hAnsi="Arial" w:cs="Arial"/>
                <w:u w:val="single"/>
              </w:rPr>
            </w:pPr>
          </w:p>
        </w:tc>
        <w:tc>
          <w:tcPr>
            <w:tcW w:w="2977" w:type="dxa"/>
            <w:shd w:val="clear" w:color="auto" w:fill="FFFFFF"/>
          </w:tcPr>
          <w:p w14:paraId="2F47222C" w14:textId="4C204664" w:rsidR="006D1009" w:rsidRPr="006F44B5" w:rsidRDefault="00136E8C">
            <w:pPr>
              <w:spacing w:before="24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 xml:space="preserve">Dispositivo com acesso à Internet (PC, </w:t>
            </w:r>
            <w:r w:rsidR="00F879BE">
              <w:rPr>
                <w:rFonts w:ascii="Arial" w:eastAsia="Arial" w:hAnsi="Arial" w:cs="Arial"/>
                <w:lang w:val="pt-PT"/>
              </w:rPr>
              <w:t>portátil</w:t>
            </w:r>
            <w:r w:rsidRPr="006F44B5">
              <w:rPr>
                <w:rFonts w:ascii="Arial" w:eastAsia="Arial" w:hAnsi="Arial" w:cs="Arial"/>
                <w:lang w:val="pt-PT"/>
              </w:rPr>
              <w:t xml:space="preserve">, tablet, </w:t>
            </w:r>
            <w:r w:rsidR="00F879BE">
              <w:rPr>
                <w:rFonts w:ascii="Arial" w:eastAsia="Arial" w:hAnsi="Arial" w:cs="Arial"/>
                <w:lang w:val="pt-PT"/>
              </w:rPr>
              <w:t>smartphone</w:t>
            </w:r>
            <w:r w:rsidRPr="006F44B5">
              <w:rPr>
                <w:rFonts w:ascii="Arial" w:eastAsia="Arial" w:hAnsi="Arial" w:cs="Arial"/>
                <w:lang w:val="pt-PT"/>
              </w:rPr>
              <w:t>)</w:t>
            </w:r>
          </w:p>
          <w:p w14:paraId="56F6B38C" w14:textId="77777777" w:rsidR="006D1009" w:rsidRPr="006F44B5" w:rsidRDefault="00136E8C">
            <w:pPr>
              <w:spacing w:before="240"/>
              <w:jc w:val="center"/>
              <w:rPr>
                <w:rFonts w:ascii="Arial" w:eastAsia="Arial" w:hAnsi="Arial" w:cs="Arial"/>
                <w:lang w:val="pt-PT"/>
              </w:rPr>
            </w:pPr>
            <w:r w:rsidRPr="006F44B5">
              <w:rPr>
                <w:rFonts w:ascii="Arial" w:eastAsia="Arial" w:hAnsi="Arial" w:cs="Arial"/>
                <w:lang w:val="pt-PT"/>
              </w:rPr>
              <w:t>Código QR para descarregar a versão digital</w:t>
            </w:r>
          </w:p>
          <w:p w14:paraId="5152D93A" w14:textId="3F45B03F" w:rsidR="006D1009" w:rsidRDefault="00136E8C">
            <w:pPr>
              <w:spacing w:before="2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Modelo de marco</w:t>
            </w:r>
            <w:r w:rsidR="00F879BE">
              <w:rPr>
                <w:rFonts w:ascii="Arial" w:eastAsia="Arial" w:hAnsi="Arial" w:cs="Arial"/>
              </w:rPr>
              <w:t>s</w:t>
            </w:r>
          </w:p>
        </w:tc>
        <w:tc>
          <w:tcPr>
            <w:tcW w:w="3118" w:type="dxa"/>
            <w:shd w:val="clear" w:color="auto" w:fill="FFFFFF"/>
          </w:tcPr>
          <w:p w14:paraId="726457F7" w14:textId="77777777" w:rsidR="00761C49" w:rsidRDefault="00761C49" w:rsidP="00761C4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761C49" w14:paraId="71E42DCE" w14:textId="77777777" w:rsidTr="00761C49">
        <w:trPr>
          <w:gridAfter w:val="2"/>
          <w:wAfter w:w="6095" w:type="dxa"/>
          <w:trHeight w:val="692"/>
        </w:trPr>
        <w:tc>
          <w:tcPr>
            <w:tcW w:w="6204" w:type="dxa"/>
            <w:shd w:val="clear" w:color="auto" w:fill="DADADA"/>
          </w:tcPr>
          <w:p w14:paraId="34220768" w14:textId="3F59F620" w:rsidR="006D1009" w:rsidRPr="006F44B5" w:rsidRDefault="00136E8C">
            <w:pPr>
              <w:spacing w:before="240" w:line="360" w:lineRule="auto"/>
              <w:jc w:val="right"/>
              <w:rPr>
                <w:rFonts w:ascii="Arial" w:eastAsia="Arial" w:hAnsi="Arial" w:cs="Arial"/>
                <w:b/>
                <w:color w:val="5D5453"/>
                <w:lang w:val="pt-PT"/>
              </w:rPr>
            </w:pPr>
            <w:r w:rsidRPr="006F44B5">
              <w:rPr>
                <w:rFonts w:ascii="Arial" w:eastAsia="Arial" w:hAnsi="Arial" w:cs="Arial"/>
                <w:b/>
                <w:color w:val="5D5453"/>
                <w:lang w:val="pt-PT"/>
              </w:rPr>
              <w:t>Duração total do submódulo</w:t>
            </w:r>
          </w:p>
        </w:tc>
        <w:tc>
          <w:tcPr>
            <w:tcW w:w="1559" w:type="dxa"/>
            <w:shd w:val="clear" w:color="auto" w:fill="DADADA"/>
          </w:tcPr>
          <w:p w14:paraId="1882EDA9" w14:textId="77777777" w:rsidR="006D1009" w:rsidRDefault="00136E8C">
            <w:pPr>
              <w:spacing w:before="240"/>
              <w:rPr>
                <w:rFonts w:ascii="Arial" w:eastAsia="Arial" w:hAnsi="Arial" w:cs="Arial"/>
                <w:b/>
                <w:color w:val="5D5453"/>
              </w:rPr>
            </w:pPr>
            <w:r>
              <w:rPr>
                <w:rFonts w:ascii="Arial" w:eastAsia="Arial" w:hAnsi="Arial" w:cs="Arial"/>
                <w:b/>
                <w:color w:val="5D5453"/>
              </w:rPr>
              <w:t>1 hora</w:t>
            </w:r>
          </w:p>
        </w:tc>
      </w:tr>
    </w:tbl>
    <w:p w14:paraId="59BE27A1" w14:textId="77777777" w:rsidR="00761C49" w:rsidRDefault="00761C49" w:rsidP="00761C49">
      <w:r>
        <w:br w:type="page"/>
      </w:r>
    </w:p>
    <w:p w14:paraId="6F0325A0" w14:textId="77777777" w:rsidR="006D1009" w:rsidRDefault="00136E8C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hidden="0" allowOverlap="1" wp14:anchorId="7914C7A9" wp14:editId="2D3C9981">
            <wp:simplePos x="0" y="0"/>
            <wp:positionH relativeFrom="page">
              <wp:align>right</wp:align>
            </wp:positionH>
            <wp:positionV relativeFrom="paragraph">
              <wp:posOffset>-964531</wp:posOffset>
            </wp:positionV>
            <wp:extent cx="10865922" cy="7682286"/>
            <wp:effectExtent l="0" t="0" r="0" b="0"/>
            <wp:wrapNone/>
            <wp:docPr id="77" name="image2.pn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, company name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65922" cy="7682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C758AB" w14:textId="77777777" w:rsidR="00761C49" w:rsidRDefault="00761C49" w:rsidP="00761C49"/>
    <w:p w14:paraId="08A1878B" w14:textId="77777777" w:rsidR="00761C49" w:rsidRDefault="00761C49" w:rsidP="00761C49"/>
    <w:p w14:paraId="37D996CB" w14:textId="77777777" w:rsidR="00761C49" w:rsidRDefault="00761C49">
      <w:pPr>
        <w:sectPr w:rsidR="00761C49">
          <w:headerReference w:type="default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701" w:right="1559" w:bottom="1134" w:left="1559" w:header="0" w:footer="454" w:gutter="0"/>
          <w:pgNumType w:start="1"/>
          <w:cols w:space="720"/>
          <w:titlePg/>
        </w:sectPr>
      </w:pPr>
    </w:p>
    <w:p w14:paraId="282954F3" w14:textId="77777777" w:rsidR="00E16B2B" w:rsidRDefault="00E16B2B" w:rsidP="00D50CD2"/>
    <w:sectPr w:rsidR="00E16B2B" w:rsidSect="00D50CD2">
      <w:headerReference w:type="default" r:id="rId14"/>
      <w:footerReference w:type="default" r:id="rId15"/>
      <w:headerReference w:type="first" r:id="rId16"/>
      <w:footerReference w:type="first" r:id="rId17"/>
      <w:pgSz w:w="16840" w:h="11900" w:orient="landscape"/>
      <w:pgMar w:top="1440" w:right="1440" w:bottom="1440" w:left="1440" w:header="170" w:footer="397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423B2" w14:textId="77777777" w:rsidR="001A5E8D" w:rsidRDefault="001A5E8D">
      <w:pPr>
        <w:spacing w:after="0" w:line="240" w:lineRule="auto"/>
      </w:pPr>
      <w:r>
        <w:separator/>
      </w:r>
    </w:p>
  </w:endnote>
  <w:endnote w:type="continuationSeparator" w:id="0">
    <w:p w14:paraId="07DB482F" w14:textId="77777777" w:rsidR="001A5E8D" w:rsidRDefault="001A5E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 Condensed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C33D3" w14:textId="774AC26D" w:rsidR="006D1009" w:rsidRDefault="00AB27C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jc w:val="right"/>
      <w:rPr>
        <w:rFonts w:eastAsia="Roboto Condensed Light"/>
        <w:color w:val="645B5B"/>
        <w:szCs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731968" behindDoc="1" locked="0" layoutInCell="1" hidden="0" allowOverlap="1" wp14:anchorId="0A11C4F0" wp14:editId="30750D72">
              <wp:simplePos x="0" y="0"/>
              <wp:positionH relativeFrom="column">
                <wp:posOffset>1443990</wp:posOffset>
              </wp:positionH>
              <wp:positionV relativeFrom="paragraph">
                <wp:posOffset>-120015</wp:posOffset>
              </wp:positionV>
              <wp:extent cx="4476750" cy="614045"/>
              <wp:effectExtent l="0" t="0" r="0" b="0"/>
              <wp:wrapNone/>
              <wp:docPr id="227" name="Rectangle 2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76750" cy="614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63CDCD" w14:textId="77777777" w:rsidR="00AB27C0" w:rsidRDefault="00AB27C0" w:rsidP="00AB27C0">
                          <w:pPr>
                            <w:spacing w:line="258" w:lineRule="auto"/>
                            <w:jc w:val="left"/>
                            <w:textDirection w:val="btLr"/>
                          </w:pPr>
                          <w:r>
                            <w:rPr>
                              <w:rFonts w:eastAsia="Roboto Condensed Light"/>
                              <w:color w:val="44546A"/>
                              <w:sz w:val="16"/>
                            </w:rPr>
                            <w:t>Este projeto tem sido financiado com o apoio da Comissão Europeia. Esta publicação reflete apenas a opinião do autor, e a Comissão não pode ser responsabilizada por qualquer uso que possa ser feito da informação nela contida. Número do projeto: 2020-1-UK01-KA204-079165</w:t>
                          </w:r>
                        </w:p>
                        <w:p w14:paraId="28DB11E8" w14:textId="77777777" w:rsidR="00AB27C0" w:rsidRDefault="00AB27C0" w:rsidP="00AB27C0">
                          <w:pPr>
                            <w:spacing w:line="258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11C4F0" id="Rectangle 227" o:spid="_x0000_s1029" style="position:absolute;left:0;text-align:left;margin-left:113.7pt;margin-top:-9.45pt;width:352.5pt;height:48.35pt;z-index:-25158451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" filled="f" stroked="f">
              <v:textbox inset="2.53958mm,1.2694mm,2.53958mm,1.2694mm">
                <w:txbxContent>
                  <w:p w14:paraId="6D63CDCD" w14:textId="77777777" w:rsidR="00AB27C0" w:rsidRDefault="00AB27C0" w:rsidP="00AB27C0">
                    <w:pPr>
                      <w:spacing w:line="258" w:lineRule="auto"/>
                      <w:jc w:val="left"/>
                      <w:textDirection w:val="btLr"/>
                    </w:pPr>
                    <w:r>
                      <w:rPr>
                        <w:rFonts w:eastAsia="Roboto Condensed Light"/>
                        <w:color w:val="44546A"/>
                        <w:sz w:val="16"/>
                      </w:rPr>
                      <w:t>Este projeto tem sido financiado com o apoio da Comissão Europeia. Esta publicação reflete apenas a opinião do autor, e a Comissão não pode ser responsabilizada por qualquer uso que possa ser feito da informação nela contida. Número do projeto: 2020-1-UK01-KA204-079165</w:t>
                    </w:r>
                  </w:p>
                  <w:p w14:paraId="28DB11E8" w14:textId="77777777" w:rsidR="00AB27C0" w:rsidRDefault="00AB27C0" w:rsidP="00AB27C0">
                    <w:pPr>
                      <w:spacing w:line="258" w:lineRule="auto"/>
                      <w:jc w:val="lef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136E8C">
      <w:rPr>
        <w:rFonts w:eastAsia="Roboto Condensed Light"/>
        <w:color w:val="645B5B"/>
        <w:szCs w:val="24"/>
      </w:rPr>
      <w:fldChar w:fldCharType="begin"/>
    </w:r>
    <w:r w:rsidR="00136E8C">
      <w:rPr>
        <w:rFonts w:eastAsia="Roboto Condensed Light"/>
        <w:color w:val="645B5B"/>
        <w:szCs w:val="24"/>
      </w:rPr>
      <w:instrText>PAGE</w:instrText>
    </w:r>
    <w:r w:rsidR="00136E8C">
      <w:rPr>
        <w:rFonts w:eastAsia="Roboto Condensed Light"/>
        <w:color w:val="645B5B"/>
        <w:szCs w:val="24"/>
      </w:rPr>
      <w:fldChar w:fldCharType="separate"/>
    </w:r>
    <w:r w:rsidR="00136E8C">
      <w:rPr>
        <w:rFonts w:eastAsia="Roboto Condensed Light"/>
        <w:noProof/>
        <w:color w:val="645B5B"/>
        <w:szCs w:val="24"/>
      </w:rPr>
      <w:t>2</w:t>
    </w:r>
    <w:r w:rsidR="00136E8C">
      <w:rPr>
        <w:rFonts w:eastAsia="Roboto Condensed Light"/>
        <w:color w:val="645B5B"/>
        <w:szCs w:val="24"/>
      </w:rPr>
      <w:fldChar w:fldCharType="end"/>
    </w:r>
    <w:r w:rsidR="00136E8C">
      <w:rPr>
        <w:noProof/>
      </w:rPr>
      <w:drawing>
        <wp:anchor distT="0" distB="0" distL="0" distR="0" simplePos="0" relativeHeight="251717632" behindDoc="1" locked="0" layoutInCell="1" hidden="0" allowOverlap="1" wp14:anchorId="205D33D3" wp14:editId="1A4F4055">
          <wp:simplePos x="0" y="0"/>
          <wp:positionH relativeFrom="column">
            <wp:posOffset>-367664</wp:posOffset>
          </wp:positionH>
          <wp:positionV relativeFrom="paragraph">
            <wp:posOffset>-114934</wp:posOffset>
          </wp:positionV>
          <wp:extent cx="1809750" cy="514350"/>
          <wp:effectExtent l="0" t="0" r="0" b="0"/>
          <wp:wrapNone/>
          <wp:docPr id="79" name="image3.jpg" descr="er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er_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21D0988" w14:textId="77777777" w:rsidR="00761C49" w:rsidRDefault="00761C4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rFonts w:eastAsia="Roboto Condensed Light"/>
        <w:color w:val="645B5B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D5203" w14:textId="77777777" w:rsidR="006D1009" w:rsidRDefault="00136E8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-1418"/>
      <w:rPr>
        <w:rFonts w:eastAsia="Roboto Condensed Light"/>
        <w:color w:val="645B5B"/>
        <w:szCs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718656" behindDoc="1" locked="0" layoutInCell="1" hidden="0" allowOverlap="1" wp14:anchorId="5747A953" wp14:editId="7337C8C4">
              <wp:simplePos x="0" y="0"/>
              <wp:positionH relativeFrom="column">
                <wp:posOffset>1511300</wp:posOffset>
              </wp:positionH>
              <wp:positionV relativeFrom="paragraph">
                <wp:posOffset>-266699</wp:posOffset>
              </wp:positionV>
              <wp:extent cx="4297680" cy="504825"/>
              <wp:effectExtent l="0" t="0" r="0" b="0"/>
              <wp:wrapNone/>
              <wp:docPr id="75" name="Rechteck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01923" y="3532350"/>
                        <a:ext cx="428815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7C4797" w14:textId="77777777" w:rsidR="006D1009" w:rsidRDefault="00136E8C">
                          <w:pPr>
                            <w:spacing w:line="258" w:lineRule="auto"/>
                            <w:jc w:val="left"/>
                            <w:textDirection w:val="btLr"/>
                          </w:pPr>
                          <w:r w:rsidRPr="006F44B5">
                            <w:rPr>
                              <w:rFonts w:eastAsia="Roboto Condensed Light"/>
                              <w:color w:val="645B5B"/>
                              <w:sz w:val="16"/>
                              <w:lang w:val="pt-PT"/>
                            </w:rPr>
                            <w:t xml:space="preserve">Este projecto tem sido financiado com o apoio da Comissão Europeia. Esta publicação reflecte apenas a opinião do autor, e a Comissão não pode ser responsabilizada por qualquer uso que possa ser feito da informação nela contida. </w:t>
                          </w:r>
                          <w:r>
                            <w:rPr>
                              <w:rFonts w:eastAsia="Roboto Condensed Light"/>
                              <w:color w:val="645B5B"/>
                              <w:sz w:val="16"/>
                            </w:rPr>
                            <w:t>Número do projecto: 2020-1-UK01-KA204-079165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47A953" id="Rechteck 75" o:spid="_x0000_s1070" style="position:absolute;left:0;text-align:left;margin-left:119pt;margin-top:-21pt;width:338.4pt;height:39.75pt;z-index:-25159782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" filled="f" stroked="f">
              <v:textbox inset="2.53958mm,1.2694mm,2.53958mm,1.2694mm">
                <w:txbxContent>
                  <w:p w14:paraId="157C4797" w14:textId="77777777" w:rsidR="006D1009" w:rsidRDefault="00136E8C">
                    <w:pPr>
                      <w:spacing w:line="258" w:lineRule="auto"/>
                      <w:jc w:val="left"/>
                      <w:textDirection w:val="btLr"/>
                    </w:pPr>
                    <w:r w:rsidRPr="006F44B5">
                      <w:rPr>
                        <w:rFonts w:eastAsia="Roboto Condensed Light"/>
                        <w:color w:val="645B5B"/>
                        <w:sz w:val="16"/>
                        <w:lang w:val="pt-PT"/>
                      </w:rPr>
                      <w:t xml:space="preserve">Este projecto tem sido financiado com o apoio da Comissão Europeia. Esta publicação reflecte apenas a opinião do autor, e a Comissão não pode ser responsabilizada por qualquer uso que possa ser feito da informação nela contida. </w:t>
                    </w:r>
                    <w:r>
                      <w:rPr>
                        <w:rFonts w:eastAsia="Roboto Condensed Light"/>
                        <w:color w:val="645B5B"/>
                        <w:sz w:val="16"/>
                      </w:rPr>
                      <w:t>Número do projecto: 2020-1-UK01-KA204-079165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719680" behindDoc="1" locked="0" layoutInCell="1" hidden="0" allowOverlap="1" wp14:anchorId="3E1DEB75" wp14:editId="1CDEC2D8">
          <wp:simplePos x="0" y="0"/>
          <wp:positionH relativeFrom="column">
            <wp:posOffset>-428624</wp:posOffset>
          </wp:positionH>
          <wp:positionV relativeFrom="paragraph">
            <wp:posOffset>-266699</wp:posOffset>
          </wp:positionV>
          <wp:extent cx="1809750" cy="514350"/>
          <wp:effectExtent l="0" t="0" r="0" b="0"/>
          <wp:wrapNone/>
          <wp:docPr id="80" name="image3.jpg" descr="er_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er_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514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F4197" w14:textId="77777777" w:rsidR="006D1009" w:rsidRDefault="00136E8C">
    <w:pPr>
      <w:pStyle w:val="Footer"/>
      <w:jc w:val="right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723776" behindDoc="1" locked="0" layoutInCell="1" allowOverlap="1" wp14:anchorId="193CAD3B" wp14:editId="47CE6F00">
              <wp:simplePos x="0" y="0"/>
              <wp:positionH relativeFrom="margin">
                <wp:posOffset>1470660</wp:posOffset>
              </wp:positionH>
              <wp:positionV relativeFrom="paragraph">
                <wp:posOffset>-93345</wp:posOffset>
              </wp:positionV>
              <wp:extent cx="4288155" cy="476250"/>
              <wp:effectExtent l="0" t="0" r="0" b="0"/>
              <wp:wrapNone/>
              <wp:docPr id="8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8155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826B2" w14:textId="30ACAB6B" w:rsidR="006D1009" w:rsidRPr="003404C2" w:rsidRDefault="00136E8C">
                          <w:pPr>
                            <w:jc w:val="left"/>
                            <w:rPr>
                              <w:sz w:val="16"/>
                              <w:szCs w:val="16"/>
                              <w:lang w:val="pt-PT"/>
                            </w:rPr>
                          </w:pPr>
                          <w:r w:rsidRPr="006F44B5"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Este projeto tem sido financiado com o apoio da Comissão Europeia. Esta publicação reflete apenas a opinião do autor, e a Comissão não pode ser responsabilizada por qualquer uso que possa ser feito da informação nela contida. </w:t>
                          </w:r>
                          <w:r w:rsidRPr="003404C2">
                            <w:rPr>
                              <w:sz w:val="16"/>
                              <w:szCs w:val="16"/>
                              <w:lang w:val="pt-PT"/>
                            </w:rPr>
                            <w:t xml:space="preserve">Número do projeto: </w:t>
                          </w:r>
                        </w:p>
                        <w:p w14:paraId="4271581A" w14:textId="77777777" w:rsidR="00816F2F" w:rsidRPr="003404C2" w:rsidRDefault="00000000" w:rsidP="00DE3EAA">
                          <w:pPr>
                            <w:jc w:val="left"/>
                            <w:rPr>
                              <w:sz w:val="18"/>
                              <w:szCs w:val="18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CAD3B" id="_x0000_t202" coordsize="21600,21600" o:spt="202" path="m,l,21600r21600,l21600,xe">
              <v:stroke joinstyle="miter"/>
              <v:path gradientshapeok="t" o:connecttype="rect"/>
            </v:shapetype>
            <v:shape id="_x0000_s1073" type="#_x0000_t202" style="position:absolute;left:0;text-align:left;margin-left:115.8pt;margin-top:-7.35pt;width:337.65pt;height:37.5pt;z-index:-251592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" filled="f" stroked="f">
              <v:textbox>
                <w:txbxContent>
                  <w:p w14:paraId="5E7826B2" w14:textId="30ACAB6B" w:rsidR="006D1009" w:rsidRPr="003404C2" w:rsidRDefault="00136E8C">
                    <w:pPr>
                      <w:jc w:val="left"/>
                      <w:rPr>
                        <w:sz w:val="16"/>
                        <w:szCs w:val="16"/>
                        <w:lang w:val="pt-PT"/>
                      </w:rPr>
                    </w:pPr>
                    <w:r w:rsidRPr="006F44B5">
                      <w:rPr>
                        <w:sz w:val="16"/>
                        <w:szCs w:val="16"/>
                        <w:lang w:val="pt-PT"/>
                      </w:rPr>
                      <w:t xml:space="preserve">Este projeto tem sido financiado com o apoio da Comissão Europeia. Esta publicação reflete apenas a opinião do autor, e a Comissão não pode ser responsabilizada por qualquer uso que possa ser feito da informação nela contida. </w:t>
                    </w:r>
                    <w:r w:rsidRPr="003404C2">
                      <w:rPr>
                        <w:sz w:val="16"/>
                        <w:szCs w:val="16"/>
                        <w:lang w:val="pt-PT"/>
                      </w:rPr>
                      <w:t xml:space="preserve">Número do projeto: </w:t>
                    </w:r>
                  </w:p>
                  <w:p w14:paraId="4271581A" w14:textId="77777777" w:rsidR="00816F2F" w:rsidRPr="003404C2" w:rsidRDefault="00CE0D0F" w:rsidP="00DE3EAA">
                    <w:pPr>
                      <w:jc w:val="left"/>
                      <w:rPr>
                        <w:sz w:val="18"/>
                        <w:szCs w:val="18"/>
                        <w:lang w:val="pt-PT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4800" behindDoc="1" locked="0" layoutInCell="1" allowOverlap="1" wp14:anchorId="5585202D" wp14:editId="6F303BA1">
          <wp:simplePos x="0" y="0"/>
          <wp:positionH relativeFrom="column">
            <wp:posOffset>-367665</wp:posOffset>
          </wp:positionH>
          <wp:positionV relativeFrom="paragraph">
            <wp:posOffset>-114935</wp:posOffset>
          </wp:positionV>
          <wp:extent cx="1809750" cy="514350"/>
          <wp:effectExtent l="0" t="0" r="0" b="0"/>
          <wp:wrapNone/>
          <wp:docPr id="94" name="Picture 16" descr="e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63742867" w14:textId="77777777" w:rsidR="005B26F2" w:rsidRDefault="0000000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FE04E" w14:textId="09F194D0" w:rsidR="006D1009" w:rsidRDefault="006D1009">
    <w:pPr>
      <w:pStyle w:val="Footer"/>
      <w:ind w:left="-14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F3784" w14:textId="77777777" w:rsidR="001A5E8D" w:rsidRDefault="001A5E8D">
      <w:pPr>
        <w:spacing w:after="0" w:line="240" w:lineRule="auto"/>
      </w:pPr>
      <w:r>
        <w:separator/>
      </w:r>
    </w:p>
  </w:footnote>
  <w:footnote w:type="continuationSeparator" w:id="0">
    <w:p w14:paraId="501E7F8D" w14:textId="77777777" w:rsidR="001A5E8D" w:rsidRDefault="001A5E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69F56" w14:textId="77777777" w:rsidR="006D1009" w:rsidRDefault="00136E8C">
    <w:pPr>
      <w:pStyle w:val="Heading4"/>
    </w:pPr>
    <w:r>
      <w:rPr>
        <w:noProof/>
      </w:rPr>
      <w:drawing>
        <wp:anchor distT="0" distB="0" distL="0" distR="0" simplePos="0" relativeHeight="251713536" behindDoc="1" locked="0" layoutInCell="1" hidden="0" allowOverlap="1" wp14:anchorId="4E0381C8" wp14:editId="7796AD8B">
          <wp:simplePos x="0" y="0"/>
          <wp:positionH relativeFrom="column">
            <wp:posOffset>-366137</wp:posOffset>
          </wp:positionH>
          <wp:positionV relativeFrom="paragraph">
            <wp:posOffset>161925</wp:posOffset>
          </wp:positionV>
          <wp:extent cx="767835" cy="773430"/>
          <wp:effectExtent l="0" t="0" r="0" b="0"/>
          <wp:wrapNone/>
          <wp:docPr id="7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hidden="0" allowOverlap="1" wp14:anchorId="6A8CB02B" wp14:editId="324F596F">
              <wp:simplePos x="0" y="0"/>
              <wp:positionH relativeFrom="column">
                <wp:posOffset>7708900</wp:posOffset>
              </wp:positionH>
              <wp:positionV relativeFrom="paragraph">
                <wp:posOffset>355600</wp:posOffset>
              </wp:positionV>
              <wp:extent cx="1239611" cy="345621"/>
              <wp:effectExtent l="0" t="0" r="0" b="0"/>
              <wp:wrapNone/>
              <wp:docPr id="72" name="Rechteck 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0957" y="3611952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3791B599" w14:textId="77777777" w:rsidR="006D1009" w:rsidRDefault="00136E8C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rFonts w:eastAsia="Roboto Condensed Light"/>
                              <w:color w:val="A5D1E2"/>
                            </w:rPr>
                            <w:t>www.somra.eu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8CB02B" id="Rechteck 72" o:spid="_x0000_s1067" style="position:absolute;margin-left:607pt;margin-top:28pt;width:97.6pt;height:27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" fillcolor="white [3201]" stroked="f">
              <v:textbox inset="2.53958mm,1.2694mm,2.53958mm,1.2694mm">
                <w:txbxContent>
                  <w:p w14:paraId="3791B599" w14:textId="77777777" w:rsidR="006D1009" w:rsidRDefault="00136E8C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rFonts w:eastAsia="Roboto Condensed Light"/>
                        <w:color w:val="A5D1E2"/>
                      </w:rPr>
                      <w:t>www.somra.eu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715584" behindDoc="0" locked="0" layoutInCell="1" hidden="0" allowOverlap="1" wp14:anchorId="2926BBCF" wp14:editId="4DFFCEC9">
              <wp:simplePos x="0" y="0"/>
              <wp:positionH relativeFrom="column">
                <wp:posOffset>381000</wp:posOffset>
              </wp:positionH>
              <wp:positionV relativeFrom="paragraph">
                <wp:posOffset>223520</wp:posOffset>
              </wp:positionV>
              <wp:extent cx="2370455" cy="1412791"/>
              <wp:effectExtent l="0" t="0" r="0" b="0"/>
              <wp:wrapSquare wrapText="bothSides" distT="45720" distB="45720" distL="114300" distR="114300"/>
              <wp:docPr id="73" name="Rechteck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65535" y="3077690"/>
                        <a:ext cx="236093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80C200" w14:textId="77777777" w:rsidR="006D1009" w:rsidRPr="006F44B5" w:rsidRDefault="00136E8C">
                          <w:pPr>
                            <w:spacing w:after="0" w:line="240" w:lineRule="auto"/>
                            <w:textDirection w:val="btLr"/>
                            <w:rPr>
                              <w:lang w:val="pt-PT"/>
                            </w:rPr>
                          </w:pPr>
                          <w:r w:rsidRPr="006F44B5">
                            <w:rPr>
                              <w:rFonts w:eastAsia="Roboto Condensed Light"/>
                              <w:color w:val="645B5B"/>
                              <w:lang w:val="pt-PT"/>
                            </w:rPr>
                            <w:t xml:space="preserve">IO3: SOMRA Formação em Empreendedorismo Verde </w:t>
                          </w:r>
                        </w:p>
                        <w:p w14:paraId="7D9F26E1" w14:textId="79AF0822" w:rsidR="006D1009" w:rsidRPr="006F44B5" w:rsidRDefault="00136E8C">
                          <w:pPr>
                            <w:spacing w:after="0" w:line="240" w:lineRule="auto"/>
                            <w:textDirection w:val="btLr"/>
                            <w:rPr>
                              <w:lang w:val="pt-PT"/>
                            </w:rPr>
                          </w:pPr>
                          <w:r w:rsidRPr="006F44B5">
                            <w:rPr>
                              <w:rFonts w:eastAsia="Roboto Condensed Light"/>
                              <w:color w:val="645B5B"/>
                              <w:lang w:val="pt-PT"/>
                            </w:rPr>
                            <w:t xml:space="preserve">Plano de </w:t>
                          </w:r>
                          <w:r w:rsidR="00701840">
                            <w:rPr>
                              <w:rFonts w:eastAsia="Roboto Condensed Light"/>
                              <w:color w:val="645B5B"/>
                              <w:lang w:val="pt-PT"/>
                            </w:rPr>
                            <w:t>Aula</w:t>
                          </w:r>
                          <w:r w:rsidRPr="006F44B5">
                            <w:rPr>
                              <w:rFonts w:eastAsia="Roboto Condensed Light"/>
                              <w:color w:val="645B5B"/>
                              <w:lang w:val="pt-PT"/>
                            </w:rPr>
                            <w:t xml:space="preserve"> - "Como criar uma ONG </w:t>
                          </w:r>
                          <w:r w:rsidR="00192B88">
                            <w:rPr>
                              <w:rFonts w:eastAsia="Roboto Condensed Light"/>
                              <w:color w:val="645B5B"/>
                              <w:lang w:val="pt-PT"/>
                            </w:rPr>
                            <w:t>em Portugal</w:t>
                          </w:r>
                          <w:r w:rsidRPr="006F44B5">
                            <w:rPr>
                              <w:rFonts w:eastAsia="Roboto Condensed Light"/>
                              <w:color w:val="645B5B"/>
                              <w:lang w:val="pt-PT"/>
                            </w:rPr>
                            <w:t>"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26BBCF" id="Rechteck 73" o:spid="_x0000_s1028" style="position:absolute;margin-left:30pt;margin-top:17.6pt;width:186.65pt;height:111.25pt;z-index:2517155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" filled="f" stroked="f">
              <v:textbox inset="2.53958mm,1.2694mm,2.53958mm,1.2694mm">
                <w:txbxContent>
                  <w:p w14:paraId="0380C200" w14:textId="77777777" w:rsidR="006D1009" w:rsidRPr="006F44B5" w:rsidRDefault="00136E8C">
                    <w:pPr>
                      <w:spacing w:after="0" w:line="240" w:lineRule="auto"/>
                      <w:textDirection w:val="btLr"/>
                      <w:rPr>
                        <w:lang w:val="pt-PT"/>
                      </w:rPr>
                    </w:pPr>
                    <w:r w:rsidRPr="006F44B5">
                      <w:rPr>
                        <w:rFonts w:eastAsia="Roboto Condensed Light"/>
                        <w:color w:val="645B5B"/>
                        <w:lang w:val="pt-PT"/>
                      </w:rPr>
                      <w:t xml:space="preserve">IO3: SOMRA Formação em Empreendedorismo Verde </w:t>
                    </w:r>
                  </w:p>
                  <w:p w14:paraId="7D9F26E1" w14:textId="79AF0822" w:rsidR="006D1009" w:rsidRPr="006F44B5" w:rsidRDefault="00136E8C">
                    <w:pPr>
                      <w:spacing w:after="0" w:line="240" w:lineRule="auto"/>
                      <w:textDirection w:val="btLr"/>
                      <w:rPr>
                        <w:lang w:val="pt-PT"/>
                      </w:rPr>
                    </w:pPr>
                    <w:r w:rsidRPr="006F44B5">
                      <w:rPr>
                        <w:rFonts w:eastAsia="Roboto Condensed Light"/>
                        <w:color w:val="645B5B"/>
                        <w:lang w:val="pt-PT"/>
                      </w:rPr>
                      <w:t xml:space="preserve">Plano de </w:t>
                    </w:r>
                    <w:r w:rsidR="00701840">
                      <w:rPr>
                        <w:rFonts w:eastAsia="Roboto Condensed Light"/>
                        <w:color w:val="645B5B"/>
                        <w:lang w:val="pt-PT"/>
                      </w:rPr>
                      <w:t>Aula</w:t>
                    </w:r>
                    <w:r w:rsidRPr="006F44B5">
                      <w:rPr>
                        <w:rFonts w:eastAsia="Roboto Condensed Light"/>
                        <w:color w:val="645B5B"/>
                        <w:lang w:val="pt-PT"/>
                      </w:rPr>
                      <w:t xml:space="preserve"> - "Como criar uma ONG </w:t>
                    </w:r>
                    <w:r w:rsidR="00192B88">
                      <w:rPr>
                        <w:rFonts w:eastAsia="Roboto Condensed Light"/>
                        <w:color w:val="645B5B"/>
                        <w:lang w:val="pt-PT"/>
                      </w:rPr>
                      <w:t>em Portugal</w:t>
                    </w:r>
                    <w:r w:rsidRPr="006F44B5">
                      <w:rPr>
                        <w:rFonts w:eastAsia="Roboto Condensed Light"/>
                        <w:color w:val="645B5B"/>
                        <w:lang w:val="pt-PT"/>
                      </w:rPr>
                      <w:t>"</w:t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69A28" w14:textId="77777777" w:rsidR="00761C49" w:rsidRDefault="00761C4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ind w:left="-1800"/>
      <w:rPr>
        <w:rFonts w:eastAsia="Roboto Condensed Light"/>
        <w:color w:val="645B5B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CFF13" w14:textId="77777777" w:rsidR="006D1009" w:rsidRDefault="00136E8C">
    <w:pPr>
      <w:pStyle w:val="Heading4"/>
    </w:pPr>
    <w:r>
      <w:rPr>
        <w:noProof/>
      </w:rPr>
      <mc:AlternateContent>
        <mc:Choice Requires="wps">
          <w:drawing>
            <wp:anchor distT="45720" distB="45720" distL="114300" distR="114300" simplePos="0" relativeHeight="251729920" behindDoc="0" locked="0" layoutInCell="1" allowOverlap="1" wp14:anchorId="175ECD9B" wp14:editId="2B026D14">
              <wp:simplePos x="0" y="0"/>
              <wp:positionH relativeFrom="column">
                <wp:posOffset>398236</wp:posOffset>
              </wp:positionH>
              <wp:positionV relativeFrom="paragraph">
                <wp:posOffset>237399</wp:posOffset>
              </wp:positionV>
              <wp:extent cx="2360930" cy="1404620"/>
              <wp:effectExtent l="0" t="0" r="0" b="0"/>
              <wp:wrapSquare wrapText="bothSides"/>
              <wp:docPr id="8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70A2FE" w14:textId="77777777" w:rsidR="006D1009" w:rsidRPr="006F44B5" w:rsidRDefault="00136E8C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pt-PT"/>
                            </w:rPr>
                          </w:pPr>
                          <w:r w:rsidRPr="006F44B5">
                            <w:rPr>
                              <w:rFonts w:asciiTheme="minorHAnsi" w:hAnsiTheme="minorHAnsi" w:cstheme="minorHAnsi"/>
                              <w:lang w:val="pt-PT"/>
                            </w:rPr>
                            <w:t xml:space="preserve">IO3: SOMRA Formação em Empreendedorismo Verde </w:t>
                          </w:r>
                        </w:p>
                        <w:p w14:paraId="6929D040" w14:textId="467B66CE" w:rsidR="006D1009" w:rsidRPr="00D746AA" w:rsidRDefault="00136E8C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pt-PT"/>
                            </w:rPr>
                          </w:pPr>
                          <w:r w:rsidRPr="00D746AA">
                            <w:rPr>
                              <w:rFonts w:asciiTheme="minorHAnsi" w:hAnsiTheme="minorHAnsi" w:cstheme="minorHAnsi"/>
                              <w:lang w:val="pt-PT"/>
                            </w:rPr>
                            <w:t xml:space="preserve">Plano de aula: </w:t>
                          </w:r>
                          <w:r w:rsidR="00D746AA" w:rsidRPr="00D746AA">
                            <w:rPr>
                              <w:rFonts w:asciiTheme="minorHAnsi" w:hAnsiTheme="minorHAnsi" w:cstheme="minorHAnsi"/>
                              <w:lang w:val="pt-PT"/>
                            </w:rPr>
                            <w:t>Literacia</w:t>
                          </w:r>
                          <w:r w:rsidRPr="00D746AA">
                            <w:rPr>
                              <w:rFonts w:asciiTheme="minorHAnsi" w:hAnsiTheme="minorHAnsi" w:cstheme="minorHAnsi"/>
                              <w:lang w:val="pt-PT"/>
                            </w:rPr>
                            <w:t xml:space="preserve"> </w:t>
                          </w:r>
                          <w:r w:rsidR="00D746AA" w:rsidRPr="00D746AA">
                            <w:rPr>
                              <w:rFonts w:asciiTheme="minorHAnsi" w:hAnsiTheme="minorHAnsi" w:cstheme="minorHAnsi"/>
                              <w:lang w:val="pt-PT"/>
                            </w:rPr>
                            <w:t>D</w:t>
                          </w:r>
                          <w:r w:rsidRPr="00D746AA">
                            <w:rPr>
                              <w:rFonts w:asciiTheme="minorHAnsi" w:hAnsiTheme="minorHAnsi" w:cstheme="minorHAnsi"/>
                              <w:lang w:val="pt-PT"/>
                            </w:rPr>
                            <w:t>igital</w:t>
                          </w:r>
                        </w:p>
                        <w:p w14:paraId="04270943" w14:textId="77777777" w:rsidR="00F8241F" w:rsidRPr="00D746AA" w:rsidRDefault="00000000" w:rsidP="00C25707">
                          <w:pPr>
                            <w:spacing w:after="0" w:line="240" w:lineRule="auto"/>
                            <w:rPr>
                              <w:rFonts w:asciiTheme="minorHAnsi" w:hAnsiTheme="minorHAnsi" w:cstheme="minorHAnsi"/>
                              <w:lang w:val="pt-P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5ECD9B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31.35pt;margin-top:18.7pt;width:185.9pt;height:110.6pt;z-index:2517299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" filled="f" stroked="f">
              <v:textbox style="mso-fit-shape-to-text:t">
                <w:txbxContent>
                  <w:p w14:paraId="5170A2FE" w14:textId="77777777" w:rsidR="006D1009" w:rsidRPr="006F44B5" w:rsidRDefault="00136E8C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pt-PT"/>
                      </w:rPr>
                    </w:pPr>
                    <w:r w:rsidRPr="006F44B5">
                      <w:rPr>
                        <w:rFonts w:asciiTheme="minorHAnsi" w:hAnsiTheme="minorHAnsi" w:cstheme="minorHAnsi"/>
                        <w:lang w:val="pt-PT"/>
                      </w:rPr>
                      <w:t xml:space="preserve">IO3: SOMRA Formação em Empreendedorismo Verde </w:t>
                    </w:r>
                  </w:p>
                  <w:p w14:paraId="6929D040" w14:textId="467B66CE" w:rsidR="006D1009" w:rsidRPr="00D746AA" w:rsidRDefault="00136E8C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pt-PT"/>
                      </w:rPr>
                    </w:pPr>
                    <w:r w:rsidRPr="00D746AA">
                      <w:rPr>
                        <w:rFonts w:asciiTheme="minorHAnsi" w:hAnsiTheme="minorHAnsi" w:cstheme="minorHAnsi"/>
                        <w:lang w:val="pt-PT"/>
                      </w:rPr>
                      <w:t xml:space="preserve">Plano de aula: </w:t>
                    </w:r>
                    <w:r w:rsidR="00D746AA" w:rsidRPr="00D746AA">
                      <w:rPr>
                        <w:rFonts w:asciiTheme="minorHAnsi" w:hAnsiTheme="minorHAnsi" w:cstheme="minorHAnsi"/>
                        <w:lang w:val="pt-PT"/>
                      </w:rPr>
                      <w:t>Literacia</w:t>
                    </w:r>
                    <w:r w:rsidRPr="00D746AA">
                      <w:rPr>
                        <w:rFonts w:asciiTheme="minorHAnsi" w:hAnsiTheme="minorHAnsi" w:cstheme="minorHAnsi"/>
                        <w:lang w:val="pt-PT"/>
                      </w:rPr>
                      <w:t xml:space="preserve"> </w:t>
                    </w:r>
                    <w:r w:rsidR="00D746AA" w:rsidRPr="00D746AA">
                      <w:rPr>
                        <w:rFonts w:asciiTheme="minorHAnsi" w:hAnsiTheme="minorHAnsi" w:cstheme="minorHAnsi"/>
                        <w:lang w:val="pt-PT"/>
                      </w:rPr>
                      <w:t>D</w:t>
                    </w:r>
                    <w:r w:rsidRPr="00D746AA">
                      <w:rPr>
                        <w:rFonts w:asciiTheme="minorHAnsi" w:hAnsiTheme="minorHAnsi" w:cstheme="minorHAnsi"/>
                        <w:lang w:val="pt-PT"/>
                      </w:rPr>
                      <w:t>igital</w:t>
                    </w:r>
                  </w:p>
                  <w:p w14:paraId="04270943" w14:textId="77777777" w:rsidR="00F8241F" w:rsidRPr="00D746AA" w:rsidRDefault="00CE0D0F" w:rsidP="00C25707">
                    <w:pPr>
                      <w:spacing w:after="0" w:line="240" w:lineRule="auto"/>
                      <w:rPr>
                        <w:rFonts w:asciiTheme="minorHAnsi" w:hAnsiTheme="minorHAnsi" w:cstheme="minorHAnsi"/>
                        <w:lang w:val="pt-PT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171F73D5" wp14:editId="2CAB6482">
              <wp:simplePos x="0" y="0"/>
              <wp:positionH relativeFrom="column">
                <wp:posOffset>7718606</wp:posOffset>
              </wp:positionH>
              <wp:positionV relativeFrom="paragraph">
                <wp:posOffset>370114</wp:posOffset>
              </wp:positionV>
              <wp:extent cx="1230086" cy="336096"/>
              <wp:effectExtent l="0" t="0" r="8255" b="6985"/>
              <wp:wrapNone/>
              <wp:docPr id="88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667904" w14:textId="77777777" w:rsidR="006D1009" w:rsidRDefault="00136E8C">
                          <w:pPr>
                            <w:jc w:val="center"/>
                            <w:rPr>
                              <w:rFonts w:cs="Open Sans"/>
                              <w:color w:val="A5D1E2" w:themeColor="accent3"/>
                            </w:rPr>
                          </w:pP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 xml:space="preserve">www. </w:t>
                          </w:r>
                          <w:r>
                            <w:rPr>
                              <w:rFonts w:cs="Open Sans"/>
                              <w:color w:val="A5D1E2" w:themeColor="accent3"/>
                            </w:rPr>
                            <w:t>somra</w:t>
                          </w:r>
                          <w:r w:rsidRPr="008E4890">
                            <w:rPr>
                              <w:rFonts w:cs="Open Sans"/>
                              <w:color w:val="A5D1E2" w:themeColor="accent3"/>
                            </w:rPr>
                            <w:t>.eu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1F73D5" id="_x0000_s1072" type="#_x0000_t202" style="position:absolute;margin-left:607.75pt;margin-top:29.15pt;width:96.85pt;height:26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" fillcolor="white [3201]" stroked="f" strokeweight=".5pt">
              <v:textbox>
                <w:txbxContent>
                  <w:p w14:paraId="1B667904" w14:textId="77777777" w:rsidR="006D1009" w:rsidRDefault="00136E8C">
                    <w:pPr>
                      <w:jc w:val="center"/>
                      <w:rPr>
                        <w:rFonts w:cs="Open Sans"/>
                        <w:color w:val="A5D1E2" w:themeColor="accent3"/>
                      </w:rPr>
                    </w:pPr>
                    <w:r w:rsidRPr="008E4890">
                      <w:rPr>
                        <w:rFonts w:cs="Open Sans"/>
                        <w:color w:val="A5D1E2" w:themeColor="accent3"/>
                      </w:rPr>
                      <w:t xml:space="preserve">www. </w:t>
                    </w:r>
                    <w:r>
                      <w:rPr>
                        <w:rFonts w:cs="Open Sans"/>
                        <w:color w:val="A5D1E2" w:themeColor="accent3"/>
                      </w:rPr>
                      <w:t>somra</w:t>
                    </w:r>
                    <w:r w:rsidRPr="008E4890">
                      <w:rPr>
                        <w:rFonts w:cs="Open Sans"/>
                        <w:color w:val="A5D1E2" w:themeColor="accent3"/>
                      </w:rPr>
                      <w:t>.eu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725824" behindDoc="1" locked="0" layoutInCell="1" allowOverlap="1" wp14:anchorId="463B968F" wp14:editId="770BC2CA">
          <wp:simplePos x="0" y="0"/>
          <wp:positionH relativeFrom="margin">
            <wp:posOffset>-366138</wp:posOffset>
          </wp:positionH>
          <wp:positionV relativeFrom="paragraph">
            <wp:posOffset>161925</wp:posOffset>
          </wp:positionV>
          <wp:extent cx="767835" cy="773430"/>
          <wp:effectExtent l="0" t="0" r="0" b="7620"/>
          <wp:wrapNone/>
          <wp:docPr id="9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roInvestment_Logo_Final_co-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DCF40" w14:textId="77777777" w:rsidR="00E63FA4" w:rsidRPr="00E63FA4" w:rsidRDefault="00000000" w:rsidP="00E63FA4">
    <w:pPr>
      <w:pStyle w:val="Header"/>
      <w:ind w:left="-1800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34B1F"/>
    <w:multiLevelType w:val="hybridMultilevel"/>
    <w:tmpl w:val="3FAAB6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1773A"/>
    <w:multiLevelType w:val="hybridMultilevel"/>
    <w:tmpl w:val="6966C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E71293"/>
    <w:multiLevelType w:val="multilevel"/>
    <w:tmpl w:val="7C625D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3E81D92"/>
    <w:multiLevelType w:val="multilevel"/>
    <w:tmpl w:val="50C88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4E73EB5"/>
    <w:multiLevelType w:val="multilevel"/>
    <w:tmpl w:val="F3E42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307CEE"/>
    <w:multiLevelType w:val="multilevel"/>
    <w:tmpl w:val="F4E6B9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9E5383B"/>
    <w:multiLevelType w:val="hybridMultilevel"/>
    <w:tmpl w:val="38D244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BE6538"/>
    <w:multiLevelType w:val="multilevel"/>
    <w:tmpl w:val="9FE229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0F270F06"/>
    <w:multiLevelType w:val="multilevel"/>
    <w:tmpl w:val="00CA93E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0F5D12CB"/>
    <w:multiLevelType w:val="hybridMultilevel"/>
    <w:tmpl w:val="417E0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3C71FB"/>
    <w:multiLevelType w:val="multilevel"/>
    <w:tmpl w:val="DF204E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1D07A13"/>
    <w:multiLevelType w:val="multilevel"/>
    <w:tmpl w:val="100866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1D8B18BF"/>
    <w:multiLevelType w:val="multilevel"/>
    <w:tmpl w:val="00A64E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1E35174F"/>
    <w:multiLevelType w:val="multilevel"/>
    <w:tmpl w:val="C3AE6B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1F511602"/>
    <w:multiLevelType w:val="multilevel"/>
    <w:tmpl w:val="E26A77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06D2B4B"/>
    <w:multiLevelType w:val="multilevel"/>
    <w:tmpl w:val="322E5E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22026B92"/>
    <w:multiLevelType w:val="hybridMultilevel"/>
    <w:tmpl w:val="0B7008F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3B50AA"/>
    <w:multiLevelType w:val="multilevel"/>
    <w:tmpl w:val="8CD419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3C50827"/>
    <w:multiLevelType w:val="hybridMultilevel"/>
    <w:tmpl w:val="E8849B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10420ED"/>
    <w:multiLevelType w:val="hybridMultilevel"/>
    <w:tmpl w:val="97A86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D65FD"/>
    <w:multiLevelType w:val="hybridMultilevel"/>
    <w:tmpl w:val="E9DA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260E60"/>
    <w:multiLevelType w:val="multilevel"/>
    <w:tmpl w:val="55529A34"/>
    <w:lvl w:ilvl="0">
      <w:start w:val="1"/>
      <w:numFmt w:val="bullet"/>
      <w:pStyle w:val="BulletPoints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36F7423"/>
    <w:multiLevelType w:val="multilevel"/>
    <w:tmpl w:val="75907B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3436447C"/>
    <w:multiLevelType w:val="multilevel"/>
    <w:tmpl w:val="30FA646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4C74D7"/>
    <w:multiLevelType w:val="multilevel"/>
    <w:tmpl w:val="662070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57174AC"/>
    <w:multiLevelType w:val="multilevel"/>
    <w:tmpl w:val="59E2A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35BA7129"/>
    <w:multiLevelType w:val="hybridMultilevel"/>
    <w:tmpl w:val="1BB8B0EA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8794A96"/>
    <w:multiLevelType w:val="multilevel"/>
    <w:tmpl w:val="31F6355E"/>
    <w:lvl w:ilvl="0"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BBD7EEF"/>
    <w:multiLevelType w:val="multilevel"/>
    <w:tmpl w:val="EC3C549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E6C077A"/>
    <w:multiLevelType w:val="multilevel"/>
    <w:tmpl w:val="0E16AE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8553255"/>
    <w:multiLevelType w:val="multilevel"/>
    <w:tmpl w:val="63CC07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5634E5"/>
    <w:multiLevelType w:val="multilevel"/>
    <w:tmpl w:val="F6ACD9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49AB7118"/>
    <w:multiLevelType w:val="multilevel"/>
    <w:tmpl w:val="EAE4F2F6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C3D7352"/>
    <w:multiLevelType w:val="hybridMultilevel"/>
    <w:tmpl w:val="B03A2606"/>
    <w:lvl w:ilvl="0" w:tplc="1809000F">
      <w:start w:val="1"/>
      <w:numFmt w:val="decimal"/>
      <w:lvlText w:val="%1."/>
      <w:lvlJc w:val="left"/>
      <w:pPr>
        <w:ind w:left="1440" w:hanging="360"/>
      </w:pPr>
    </w:lvl>
    <w:lvl w:ilvl="1" w:tplc="18090019">
      <w:start w:val="1"/>
      <w:numFmt w:val="lowerLetter"/>
      <w:lvlText w:val="%2."/>
      <w:lvlJc w:val="left"/>
      <w:pPr>
        <w:ind w:left="2160" w:hanging="360"/>
      </w:pPr>
    </w:lvl>
    <w:lvl w:ilvl="2" w:tplc="1809001B" w:tentative="1">
      <w:start w:val="1"/>
      <w:numFmt w:val="lowerRoman"/>
      <w:lvlText w:val="%3."/>
      <w:lvlJc w:val="right"/>
      <w:pPr>
        <w:ind w:left="2880" w:hanging="180"/>
      </w:pPr>
    </w:lvl>
    <w:lvl w:ilvl="3" w:tplc="1809000F" w:tentative="1">
      <w:start w:val="1"/>
      <w:numFmt w:val="decimal"/>
      <w:lvlText w:val="%4."/>
      <w:lvlJc w:val="left"/>
      <w:pPr>
        <w:ind w:left="3600" w:hanging="360"/>
      </w:pPr>
    </w:lvl>
    <w:lvl w:ilvl="4" w:tplc="18090019" w:tentative="1">
      <w:start w:val="1"/>
      <w:numFmt w:val="lowerLetter"/>
      <w:lvlText w:val="%5."/>
      <w:lvlJc w:val="left"/>
      <w:pPr>
        <w:ind w:left="4320" w:hanging="360"/>
      </w:pPr>
    </w:lvl>
    <w:lvl w:ilvl="5" w:tplc="1809001B" w:tentative="1">
      <w:start w:val="1"/>
      <w:numFmt w:val="lowerRoman"/>
      <w:lvlText w:val="%6."/>
      <w:lvlJc w:val="right"/>
      <w:pPr>
        <w:ind w:left="5040" w:hanging="180"/>
      </w:pPr>
    </w:lvl>
    <w:lvl w:ilvl="6" w:tplc="1809000F" w:tentative="1">
      <w:start w:val="1"/>
      <w:numFmt w:val="decimal"/>
      <w:lvlText w:val="%7."/>
      <w:lvlJc w:val="left"/>
      <w:pPr>
        <w:ind w:left="5760" w:hanging="360"/>
      </w:pPr>
    </w:lvl>
    <w:lvl w:ilvl="7" w:tplc="18090019" w:tentative="1">
      <w:start w:val="1"/>
      <w:numFmt w:val="lowerLetter"/>
      <w:lvlText w:val="%8."/>
      <w:lvlJc w:val="left"/>
      <w:pPr>
        <w:ind w:left="6480" w:hanging="360"/>
      </w:pPr>
    </w:lvl>
    <w:lvl w:ilvl="8" w:tplc="1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D784AE1"/>
    <w:multiLevelType w:val="hybridMultilevel"/>
    <w:tmpl w:val="DCB490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E1D7796"/>
    <w:multiLevelType w:val="multilevel"/>
    <w:tmpl w:val="FD9873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6" w15:restartNumberingAfterBreak="0">
    <w:nsid w:val="4E502AC3"/>
    <w:multiLevelType w:val="multilevel"/>
    <w:tmpl w:val="52422C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4FAB2B8F"/>
    <w:multiLevelType w:val="multilevel"/>
    <w:tmpl w:val="B1524C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4FA34CC"/>
    <w:multiLevelType w:val="multilevel"/>
    <w:tmpl w:val="586802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9" w15:restartNumberingAfterBreak="0">
    <w:nsid w:val="56B34770"/>
    <w:multiLevelType w:val="multilevel"/>
    <w:tmpl w:val="C6E6FB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 w15:restartNumberingAfterBreak="0">
    <w:nsid w:val="571641CF"/>
    <w:multiLevelType w:val="hybridMultilevel"/>
    <w:tmpl w:val="AC4A3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87727D1"/>
    <w:multiLevelType w:val="multilevel"/>
    <w:tmpl w:val="5972F6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A9A1D6A"/>
    <w:multiLevelType w:val="multilevel"/>
    <w:tmpl w:val="5EC402C4"/>
    <w:lvl w:ilvl="0">
      <w:start w:val="1"/>
      <w:numFmt w:val="bullet"/>
      <w:lvlText w:val="-"/>
      <w:lvlJc w:val="left"/>
      <w:pPr>
        <w:ind w:left="1495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5FA459EA"/>
    <w:multiLevelType w:val="hybridMultilevel"/>
    <w:tmpl w:val="7546912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FB909BC"/>
    <w:multiLevelType w:val="hybridMultilevel"/>
    <w:tmpl w:val="49605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1486360"/>
    <w:multiLevelType w:val="multilevel"/>
    <w:tmpl w:val="2D2692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6" w15:restartNumberingAfterBreak="0">
    <w:nsid w:val="628B3278"/>
    <w:multiLevelType w:val="multilevel"/>
    <w:tmpl w:val="DFB83C12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•"/>
      <w:lvlJc w:val="left"/>
      <w:pPr>
        <w:ind w:left="1004" w:hanging="720"/>
      </w:pPr>
      <w:rPr>
        <w:rFonts w:ascii="Calibri" w:eastAsia="Calibri" w:hAnsi="Calibri" w:cs="Calibri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3FA4044"/>
    <w:multiLevelType w:val="multilevel"/>
    <w:tmpl w:val="4CDC25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8" w15:restartNumberingAfterBreak="0">
    <w:nsid w:val="65374D6F"/>
    <w:multiLevelType w:val="hybridMultilevel"/>
    <w:tmpl w:val="B6E88D06"/>
    <w:lvl w:ilvl="0" w:tplc="82A692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189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524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00C1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A4B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16CC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C287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00B5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3C82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9" w15:restartNumberingAfterBreak="0">
    <w:nsid w:val="673D4FBC"/>
    <w:multiLevelType w:val="hybridMultilevel"/>
    <w:tmpl w:val="6F4C35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653D9A"/>
    <w:multiLevelType w:val="multilevel"/>
    <w:tmpl w:val="D74CFA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1" w15:restartNumberingAfterBreak="0">
    <w:nsid w:val="6D791062"/>
    <w:multiLevelType w:val="hybridMultilevel"/>
    <w:tmpl w:val="6F105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FA4405E"/>
    <w:multiLevelType w:val="multilevel"/>
    <w:tmpl w:val="2C7852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72A8551C"/>
    <w:multiLevelType w:val="hybridMultilevel"/>
    <w:tmpl w:val="77C64A6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7FF48F8"/>
    <w:multiLevelType w:val="hybridMultilevel"/>
    <w:tmpl w:val="3BF8F7C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A22C32C">
      <w:numFmt w:val="bullet"/>
      <w:lvlText w:val="•"/>
      <w:lvlJc w:val="left"/>
      <w:pPr>
        <w:ind w:left="1004" w:hanging="720"/>
      </w:pPr>
      <w:rPr>
        <w:rFonts w:ascii="Calibri" w:eastAsia="Times New Roman" w:hAnsi="Calibri" w:cs="Calibri" w:hint="default"/>
      </w:r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ADF22E5"/>
    <w:multiLevelType w:val="hybridMultilevel"/>
    <w:tmpl w:val="E4FE9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B5F2E82"/>
    <w:multiLevelType w:val="multilevel"/>
    <w:tmpl w:val="C7F6D2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E500811"/>
    <w:multiLevelType w:val="hybridMultilevel"/>
    <w:tmpl w:val="60F067A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FD742B6"/>
    <w:multiLevelType w:val="hybridMultilevel"/>
    <w:tmpl w:val="C0E6BB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583694">
    <w:abstractNumId w:val="28"/>
  </w:num>
  <w:num w:numId="2" w16cid:durableId="1517695082">
    <w:abstractNumId w:val="12"/>
  </w:num>
  <w:num w:numId="3" w16cid:durableId="86200069">
    <w:abstractNumId w:val="10"/>
  </w:num>
  <w:num w:numId="4" w16cid:durableId="1819420158">
    <w:abstractNumId w:val="21"/>
  </w:num>
  <w:num w:numId="5" w16cid:durableId="1079866457">
    <w:abstractNumId w:val="23"/>
  </w:num>
  <w:num w:numId="6" w16cid:durableId="1931307257">
    <w:abstractNumId w:val="47"/>
  </w:num>
  <w:num w:numId="7" w16cid:durableId="241108866">
    <w:abstractNumId w:val="35"/>
  </w:num>
  <w:num w:numId="8" w16cid:durableId="1642037081">
    <w:abstractNumId w:val="29"/>
  </w:num>
  <w:num w:numId="9" w16cid:durableId="1338265085">
    <w:abstractNumId w:val="39"/>
  </w:num>
  <w:num w:numId="10" w16cid:durableId="1210607624">
    <w:abstractNumId w:val="15"/>
  </w:num>
  <w:num w:numId="11" w16cid:durableId="472983564">
    <w:abstractNumId w:val="45"/>
  </w:num>
  <w:num w:numId="12" w16cid:durableId="1182236624">
    <w:abstractNumId w:val="5"/>
  </w:num>
  <w:num w:numId="13" w16cid:durableId="1641881442">
    <w:abstractNumId w:val="24"/>
  </w:num>
  <w:num w:numId="14" w16cid:durableId="1464302642">
    <w:abstractNumId w:val="3"/>
  </w:num>
  <w:num w:numId="15" w16cid:durableId="753628908">
    <w:abstractNumId w:val="32"/>
  </w:num>
  <w:num w:numId="16" w16cid:durableId="167868794">
    <w:abstractNumId w:val="17"/>
  </w:num>
  <w:num w:numId="17" w16cid:durableId="2049139732">
    <w:abstractNumId w:val="8"/>
  </w:num>
  <w:num w:numId="18" w16cid:durableId="1716658669">
    <w:abstractNumId w:val="11"/>
  </w:num>
  <w:num w:numId="19" w16cid:durableId="802620111">
    <w:abstractNumId w:val="37"/>
  </w:num>
  <w:num w:numId="20" w16cid:durableId="195971051">
    <w:abstractNumId w:val="41"/>
  </w:num>
  <w:num w:numId="21" w16cid:durableId="461994619">
    <w:abstractNumId w:val="30"/>
  </w:num>
  <w:num w:numId="22" w16cid:durableId="1558591898">
    <w:abstractNumId w:val="46"/>
  </w:num>
  <w:num w:numId="23" w16cid:durableId="1266310905">
    <w:abstractNumId w:val="4"/>
  </w:num>
  <w:num w:numId="24" w16cid:durableId="739013794">
    <w:abstractNumId w:val="14"/>
  </w:num>
  <w:num w:numId="25" w16cid:durableId="877426952">
    <w:abstractNumId w:val="42"/>
  </w:num>
  <w:num w:numId="26" w16cid:durableId="286737135">
    <w:abstractNumId w:val="31"/>
  </w:num>
  <w:num w:numId="27" w16cid:durableId="660814460">
    <w:abstractNumId w:val="19"/>
  </w:num>
  <w:num w:numId="28" w16cid:durableId="2102676398">
    <w:abstractNumId w:val="9"/>
  </w:num>
  <w:num w:numId="29" w16cid:durableId="1386879775">
    <w:abstractNumId w:val="58"/>
  </w:num>
  <w:num w:numId="30" w16cid:durableId="2050572657">
    <w:abstractNumId w:val="16"/>
  </w:num>
  <w:num w:numId="31" w16cid:durableId="1874805349">
    <w:abstractNumId w:val="38"/>
  </w:num>
  <w:num w:numId="32" w16cid:durableId="1043024306">
    <w:abstractNumId w:val="13"/>
  </w:num>
  <w:num w:numId="33" w16cid:durableId="375617275">
    <w:abstractNumId w:val="56"/>
  </w:num>
  <w:num w:numId="34" w16cid:durableId="509104331">
    <w:abstractNumId w:val="51"/>
  </w:num>
  <w:num w:numId="35" w16cid:durableId="1988703139">
    <w:abstractNumId w:val="55"/>
  </w:num>
  <w:num w:numId="36" w16cid:durableId="1628393196">
    <w:abstractNumId w:val="44"/>
  </w:num>
  <w:num w:numId="37" w16cid:durableId="1688754476">
    <w:abstractNumId w:val="34"/>
  </w:num>
  <w:num w:numId="38" w16cid:durableId="1604655353">
    <w:abstractNumId w:val="20"/>
  </w:num>
  <w:num w:numId="39" w16cid:durableId="609708442">
    <w:abstractNumId w:val="1"/>
  </w:num>
  <w:num w:numId="40" w16cid:durableId="1261988674">
    <w:abstractNumId w:val="0"/>
  </w:num>
  <w:num w:numId="41" w16cid:durableId="984818027">
    <w:abstractNumId w:val="18"/>
  </w:num>
  <w:num w:numId="42" w16cid:durableId="110320424">
    <w:abstractNumId w:val="33"/>
  </w:num>
  <w:num w:numId="43" w16cid:durableId="118185687">
    <w:abstractNumId w:val="40"/>
  </w:num>
  <w:num w:numId="44" w16cid:durableId="2080517793">
    <w:abstractNumId w:val="50"/>
  </w:num>
  <w:num w:numId="45" w16cid:durableId="760419957">
    <w:abstractNumId w:val="25"/>
  </w:num>
  <w:num w:numId="46" w16cid:durableId="1672610107">
    <w:abstractNumId w:val="7"/>
  </w:num>
  <w:num w:numId="47" w16cid:durableId="1837568731">
    <w:abstractNumId w:val="36"/>
  </w:num>
  <w:num w:numId="48" w16cid:durableId="2137288930">
    <w:abstractNumId w:val="22"/>
  </w:num>
  <w:num w:numId="49" w16cid:durableId="1070350167">
    <w:abstractNumId w:val="52"/>
  </w:num>
  <w:num w:numId="50" w16cid:durableId="419643983">
    <w:abstractNumId w:val="2"/>
  </w:num>
  <w:num w:numId="51" w16cid:durableId="906111238">
    <w:abstractNumId w:val="27"/>
  </w:num>
  <w:num w:numId="52" w16cid:durableId="224144282">
    <w:abstractNumId w:val="54"/>
  </w:num>
  <w:num w:numId="53" w16cid:durableId="633603686">
    <w:abstractNumId w:val="6"/>
  </w:num>
  <w:num w:numId="54" w16cid:durableId="2133592155">
    <w:abstractNumId w:val="53"/>
  </w:num>
  <w:num w:numId="55" w16cid:durableId="2115321308">
    <w:abstractNumId w:val="57"/>
  </w:num>
  <w:num w:numId="56" w16cid:durableId="1012028684">
    <w:abstractNumId w:val="49"/>
  </w:num>
  <w:num w:numId="57" w16cid:durableId="52001192">
    <w:abstractNumId w:val="26"/>
  </w:num>
  <w:num w:numId="58" w16cid:durableId="1138036168">
    <w:abstractNumId w:val="43"/>
  </w:num>
  <w:num w:numId="59" w16cid:durableId="1272668365">
    <w:abstractNumId w:val="48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B2B"/>
    <w:rsid w:val="000000C4"/>
    <w:rsid w:val="00000106"/>
    <w:rsid w:val="000005DE"/>
    <w:rsid w:val="000042DE"/>
    <w:rsid w:val="000067EF"/>
    <w:rsid w:val="00013885"/>
    <w:rsid w:val="000178FD"/>
    <w:rsid w:val="00022E72"/>
    <w:rsid w:val="000237DF"/>
    <w:rsid w:val="00024EAD"/>
    <w:rsid w:val="000266D8"/>
    <w:rsid w:val="00030C31"/>
    <w:rsid w:val="000319FF"/>
    <w:rsid w:val="00032ABB"/>
    <w:rsid w:val="00035E01"/>
    <w:rsid w:val="00036BAC"/>
    <w:rsid w:val="00037AB5"/>
    <w:rsid w:val="00051500"/>
    <w:rsid w:val="00070467"/>
    <w:rsid w:val="0007178F"/>
    <w:rsid w:val="0007589B"/>
    <w:rsid w:val="0008040C"/>
    <w:rsid w:val="00080608"/>
    <w:rsid w:val="000822F7"/>
    <w:rsid w:val="00084B12"/>
    <w:rsid w:val="00090576"/>
    <w:rsid w:val="00090895"/>
    <w:rsid w:val="0009512F"/>
    <w:rsid w:val="000B7491"/>
    <w:rsid w:val="000C0503"/>
    <w:rsid w:val="000C349E"/>
    <w:rsid w:val="000D21FA"/>
    <w:rsid w:val="000D6576"/>
    <w:rsid w:val="000F45F0"/>
    <w:rsid w:val="000F47A6"/>
    <w:rsid w:val="000F4DA0"/>
    <w:rsid w:val="000F55BD"/>
    <w:rsid w:val="000F55CD"/>
    <w:rsid w:val="00101188"/>
    <w:rsid w:val="00101A8C"/>
    <w:rsid w:val="00102E79"/>
    <w:rsid w:val="001039B8"/>
    <w:rsid w:val="00104C69"/>
    <w:rsid w:val="00107032"/>
    <w:rsid w:val="00110400"/>
    <w:rsid w:val="00111528"/>
    <w:rsid w:val="00114854"/>
    <w:rsid w:val="0011678F"/>
    <w:rsid w:val="00124F47"/>
    <w:rsid w:val="0012502C"/>
    <w:rsid w:val="00133CDE"/>
    <w:rsid w:val="00134753"/>
    <w:rsid w:val="00134924"/>
    <w:rsid w:val="00136E8C"/>
    <w:rsid w:val="001572B4"/>
    <w:rsid w:val="00160032"/>
    <w:rsid w:val="001633D9"/>
    <w:rsid w:val="00164BC5"/>
    <w:rsid w:val="0017166F"/>
    <w:rsid w:val="0017391C"/>
    <w:rsid w:val="00192B88"/>
    <w:rsid w:val="00192D8F"/>
    <w:rsid w:val="001940F6"/>
    <w:rsid w:val="00194172"/>
    <w:rsid w:val="00194796"/>
    <w:rsid w:val="00194CEE"/>
    <w:rsid w:val="00195361"/>
    <w:rsid w:val="001A5E8D"/>
    <w:rsid w:val="001A605F"/>
    <w:rsid w:val="001D6350"/>
    <w:rsid w:val="001E1988"/>
    <w:rsid w:val="001E316A"/>
    <w:rsid w:val="001E31B1"/>
    <w:rsid w:val="001E4EA3"/>
    <w:rsid w:val="001E5AC6"/>
    <w:rsid w:val="001E78D0"/>
    <w:rsid w:val="001F4F3A"/>
    <w:rsid w:val="0020402A"/>
    <w:rsid w:val="00213887"/>
    <w:rsid w:val="00215487"/>
    <w:rsid w:val="00216A5F"/>
    <w:rsid w:val="00220E75"/>
    <w:rsid w:val="0022170A"/>
    <w:rsid w:val="00221B94"/>
    <w:rsid w:val="00225DE2"/>
    <w:rsid w:val="002345E9"/>
    <w:rsid w:val="002371D6"/>
    <w:rsid w:val="00240BAF"/>
    <w:rsid w:val="00247854"/>
    <w:rsid w:val="002505A1"/>
    <w:rsid w:val="00251C09"/>
    <w:rsid w:val="002521C7"/>
    <w:rsid w:val="00270F14"/>
    <w:rsid w:val="00272714"/>
    <w:rsid w:val="0027396E"/>
    <w:rsid w:val="002750DC"/>
    <w:rsid w:val="00287051"/>
    <w:rsid w:val="00291BC7"/>
    <w:rsid w:val="00295FF7"/>
    <w:rsid w:val="002A43B5"/>
    <w:rsid w:val="002A7E3A"/>
    <w:rsid w:val="002B0117"/>
    <w:rsid w:val="002B20F8"/>
    <w:rsid w:val="002B2613"/>
    <w:rsid w:val="002C5B8E"/>
    <w:rsid w:val="002C6BE3"/>
    <w:rsid w:val="002C6E3C"/>
    <w:rsid w:val="002D167C"/>
    <w:rsid w:val="002D4F40"/>
    <w:rsid w:val="002E2C82"/>
    <w:rsid w:val="002E44CB"/>
    <w:rsid w:val="002F408A"/>
    <w:rsid w:val="002F417C"/>
    <w:rsid w:val="00301B9E"/>
    <w:rsid w:val="00304BF9"/>
    <w:rsid w:val="00312816"/>
    <w:rsid w:val="00313F7A"/>
    <w:rsid w:val="00321DAC"/>
    <w:rsid w:val="003404C2"/>
    <w:rsid w:val="00340A9C"/>
    <w:rsid w:val="00351694"/>
    <w:rsid w:val="003668DA"/>
    <w:rsid w:val="00370094"/>
    <w:rsid w:val="00376BAE"/>
    <w:rsid w:val="00381A1F"/>
    <w:rsid w:val="003917D8"/>
    <w:rsid w:val="003D7C6C"/>
    <w:rsid w:val="003E1B5B"/>
    <w:rsid w:val="003E7E28"/>
    <w:rsid w:val="003F67FC"/>
    <w:rsid w:val="00427F3C"/>
    <w:rsid w:val="004324D6"/>
    <w:rsid w:val="00434EAD"/>
    <w:rsid w:val="00435388"/>
    <w:rsid w:val="00444955"/>
    <w:rsid w:val="0044593A"/>
    <w:rsid w:val="00450EFA"/>
    <w:rsid w:val="0045328A"/>
    <w:rsid w:val="0046200B"/>
    <w:rsid w:val="00470070"/>
    <w:rsid w:val="004701D3"/>
    <w:rsid w:val="00473B1D"/>
    <w:rsid w:val="00475E15"/>
    <w:rsid w:val="00483D7D"/>
    <w:rsid w:val="00493224"/>
    <w:rsid w:val="004A4280"/>
    <w:rsid w:val="004A7129"/>
    <w:rsid w:val="004B1E27"/>
    <w:rsid w:val="004B685B"/>
    <w:rsid w:val="004C34AC"/>
    <w:rsid w:val="004C6573"/>
    <w:rsid w:val="004D3AFC"/>
    <w:rsid w:val="004E1041"/>
    <w:rsid w:val="004E3684"/>
    <w:rsid w:val="004E652C"/>
    <w:rsid w:val="004F4DEB"/>
    <w:rsid w:val="00503D19"/>
    <w:rsid w:val="00507A0F"/>
    <w:rsid w:val="00510BCD"/>
    <w:rsid w:val="005155F9"/>
    <w:rsid w:val="00520D74"/>
    <w:rsid w:val="005272E1"/>
    <w:rsid w:val="00541BFE"/>
    <w:rsid w:val="0054564E"/>
    <w:rsid w:val="00550A12"/>
    <w:rsid w:val="00550FF2"/>
    <w:rsid w:val="00555DFE"/>
    <w:rsid w:val="0056364E"/>
    <w:rsid w:val="005765D7"/>
    <w:rsid w:val="00580A49"/>
    <w:rsid w:val="0058448B"/>
    <w:rsid w:val="00587340"/>
    <w:rsid w:val="00587998"/>
    <w:rsid w:val="00592FAF"/>
    <w:rsid w:val="005A4069"/>
    <w:rsid w:val="005A4FE7"/>
    <w:rsid w:val="005A5E17"/>
    <w:rsid w:val="005B3E22"/>
    <w:rsid w:val="005D4500"/>
    <w:rsid w:val="005E3DA6"/>
    <w:rsid w:val="005F04F7"/>
    <w:rsid w:val="005F2FA8"/>
    <w:rsid w:val="00617E54"/>
    <w:rsid w:val="00622F58"/>
    <w:rsid w:val="00630065"/>
    <w:rsid w:val="0063233F"/>
    <w:rsid w:val="00632BA0"/>
    <w:rsid w:val="00634720"/>
    <w:rsid w:val="00642CC4"/>
    <w:rsid w:val="00652557"/>
    <w:rsid w:val="00666D8B"/>
    <w:rsid w:val="006735BA"/>
    <w:rsid w:val="00675FD0"/>
    <w:rsid w:val="00681BD3"/>
    <w:rsid w:val="00683FFA"/>
    <w:rsid w:val="00684160"/>
    <w:rsid w:val="00690D82"/>
    <w:rsid w:val="006A30AF"/>
    <w:rsid w:val="006B39CE"/>
    <w:rsid w:val="006B55FA"/>
    <w:rsid w:val="006C00D2"/>
    <w:rsid w:val="006C5535"/>
    <w:rsid w:val="006D1009"/>
    <w:rsid w:val="006D3411"/>
    <w:rsid w:val="006D5399"/>
    <w:rsid w:val="006E288D"/>
    <w:rsid w:val="006F2859"/>
    <w:rsid w:val="006F29CC"/>
    <w:rsid w:val="006F44B5"/>
    <w:rsid w:val="00701840"/>
    <w:rsid w:val="00712523"/>
    <w:rsid w:val="00714A79"/>
    <w:rsid w:val="00715F53"/>
    <w:rsid w:val="00720BDD"/>
    <w:rsid w:val="007232C3"/>
    <w:rsid w:val="00723FA6"/>
    <w:rsid w:val="00725872"/>
    <w:rsid w:val="00732A5E"/>
    <w:rsid w:val="0073466E"/>
    <w:rsid w:val="00737573"/>
    <w:rsid w:val="007479FB"/>
    <w:rsid w:val="0075168B"/>
    <w:rsid w:val="00755F9D"/>
    <w:rsid w:val="00761C49"/>
    <w:rsid w:val="007670C2"/>
    <w:rsid w:val="00776961"/>
    <w:rsid w:val="007774B4"/>
    <w:rsid w:val="00777662"/>
    <w:rsid w:val="00782364"/>
    <w:rsid w:val="00785E19"/>
    <w:rsid w:val="00790F85"/>
    <w:rsid w:val="00795440"/>
    <w:rsid w:val="007A0096"/>
    <w:rsid w:val="007A035C"/>
    <w:rsid w:val="007C02FB"/>
    <w:rsid w:val="007C0D16"/>
    <w:rsid w:val="007C3729"/>
    <w:rsid w:val="007C4B50"/>
    <w:rsid w:val="007C4BD3"/>
    <w:rsid w:val="007E0AD1"/>
    <w:rsid w:val="007E669F"/>
    <w:rsid w:val="007F58A5"/>
    <w:rsid w:val="007F5CC4"/>
    <w:rsid w:val="007F6E2C"/>
    <w:rsid w:val="00803D02"/>
    <w:rsid w:val="008137AB"/>
    <w:rsid w:val="008225C1"/>
    <w:rsid w:val="008253E6"/>
    <w:rsid w:val="008266EC"/>
    <w:rsid w:val="00827E9E"/>
    <w:rsid w:val="00830D4F"/>
    <w:rsid w:val="00834F1A"/>
    <w:rsid w:val="00835399"/>
    <w:rsid w:val="008371E5"/>
    <w:rsid w:val="00840ABE"/>
    <w:rsid w:val="00851AE4"/>
    <w:rsid w:val="00851CFA"/>
    <w:rsid w:val="00852B0C"/>
    <w:rsid w:val="008572B3"/>
    <w:rsid w:val="008611FD"/>
    <w:rsid w:val="0086267E"/>
    <w:rsid w:val="00871D3A"/>
    <w:rsid w:val="0088237B"/>
    <w:rsid w:val="008971E3"/>
    <w:rsid w:val="00897708"/>
    <w:rsid w:val="008B1516"/>
    <w:rsid w:val="008B627A"/>
    <w:rsid w:val="008B69C2"/>
    <w:rsid w:val="008C0258"/>
    <w:rsid w:val="008C52D0"/>
    <w:rsid w:val="008C6BDE"/>
    <w:rsid w:val="008F2573"/>
    <w:rsid w:val="008F5683"/>
    <w:rsid w:val="008F65D3"/>
    <w:rsid w:val="0091619B"/>
    <w:rsid w:val="00920655"/>
    <w:rsid w:val="00931647"/>
    <w:rsid w:val="009429BA"/>
    <w:rsid w:val="0095103E"/>
    <w:rsid w:val="009520BE"/>
    <w:rsid w:val="009521B7"/>
    <w:rsid w:val="00953FEF"/>
    <w:rsid w:val="0096250E"/>
    <w:rsid w:val="0096363C"/>
    <w:rsid w:val="009719F9"/>
    <w:rsid w:val="00974ACB"/>
    <w:rsid w:val="00994F6B"/>
    <w:rsid w:val="00995752"/>
    <w:rsid w:val="00995AED"/>
    <w:rsid w:val="009A019B"/>
    <w:rsid w:val="009A384C"/>
    <w:rsid w:val="009D35C5"/>
    <w:rsid w:val="009D62A5"/>
    <w:rsid w:val="009D6517"/>
    <w:rsid w:val="009F096C"/>
    <w:rsid w:val="009F3D68"/>
    <w:rsid w:val="009F5598"/>
    <w:rsid w:val="009F6180"/>
    <w:rsid w:val="00A07E0F"/>
    <w:rsid w:val="00A1376B"/>
    <w:rsid w:val="00A15D2F"/>
    <w:rsid w:val="00A3020C"/>
    <w:rsid w:val="00A31897"/>
    <w:rsid w:val="00A400D3"/>
    <w:rsid w:val="00A4122E"/>
    <w:rsid w:val="00A520F4"/>
    <w:rsid w:val="00A53590"/>
    <w:rsid w:val="00A53DE7"/>
    <w:rsid w:val="00A61807"/>
    <w:rsid w:val="00A61FCA"/>
    <w:rsid w:val="00A71B6E"/>
    <w:rsid w:val="00A736D3"/>
    <w:rsid w:val="00A77561"/>
    <w:rsid w:val="00A92064"/>
    <w:rsid w:val="00A9276E"/>
    <w:rsid w:val="00AB27C0"/>
    <w:rsid w:val="00AD29D3"/>
    <w:rsid w:val="00AD6D5E"/>
    <w:rsid w:val="00AE065A"/>
    <w:rsid w:val="00AF6F97"/>
    <w:rsid w:val="00B002E7"/>
    <w:rsid w:val="00B03BDD"/>
    <w:rsid w:val="00B13A70"/>
    <w:rsid w:val="00B15E0E"/>
    <w:rsid w:val="00B20A9F"/>
    <w:rsid w:val="00B336D7"/>
    <w:rsid w:val="00B3698A"/>
    <w:rsid w:val="00B45BEC"/>
    <w:rsid w:val="00B4767B"/>
    <w:rsid w:val="00B5133F"/>
    <w:rsid w:val="00B668A0"/>
    <w:rsid w:val="00B67BAA"/>
    <w:rsid w:val="00B71679"/>
    <w:rsid w:val="00B808CF"/>
    <w:rsid w:val="00B81922"/>
    <w:rsid w:val="00B82659"/>
    <w:rsid w:val="00B94F7E"/>
    <w:rsid w:val="00BA1BFF"/>
    <w:rsid w:val="00BA6023"/>
    <w:rsid w:val="00BB397A"/>
    <w:rsid w:val="00BB501F"/>
    <w:rsid w:val="00BB78B4"/>
    <w:rsid w:val="00BC2C38"/>
    <w:rsid w:val="00BC3443"/>
    <w:rsid w:val="00BC56AD"/>
    <w:rsid w:val="00BD0D14"/>
    <w:rsid w:val="00BE143B"/>
    <w:rsid w:val="00BE164F"/>
    <w:rsid w:val="00BE5ECA"/>
    <w:rsid w:val="00BE5F4F"/>
    <w:rsid w:val="00BF0D4C"/>
    <w:rsid w:val="00BF3FF1"/>
    <w:rsid w:val="00BF7146"/>
    <w:rsid w:val="00C11D0D"/>
    <w:rsid w:val="00C14423"/>
    <w:rsid w:val="00C14870"/>
    <w:rsid w:val="00C161D5"/>
    <w:rsid w:val="00C21E83"/>
    <w:rsid w:val="00C239DC"/>
    <w:rsid w:val="00C474D8"/>
    <w:rsid w:val="00C514E4"/>
    <w:rsid w:val="00C537DD"/>
    <w:rsid w:val="00C571BF"/>
    <w:rsid w:val="00C61A11"/>
    <w:rsid w:val="00C64783"/>
    <w:rsid w:val="00C77DC0"/>
    <w:rsid w:val="00C810F9"/>
    <w:rsid w:val="00C83735"/>
    <w:rsid w:val="00C853E8"/>
    <w:rsid w:val="00C874A5"/>
    <w:rsid w:val="00C91905"/>
    <w:rsid w:val="00C9600F"/>
    <w:rsid w:val="00CA04DD"/>
    <w:rsid w:val="00CC49AF"/>
    <w:rsid w:val="00CD3EDA"/>
    <w:rsid w:val="00CD3EE0"/>
    <w:rsid w:val="00CE0D0F"/>
    <w:rsid w:val="00CE4FBB"/>
    <w:rsid w:val="00CE6D77"/>
    <w:rsid w:val="00CF6035"/>
    <w:rsid w:val="00CF7BF7"/>
    <w:rsid w:val="00D02294"/>
    <w:rsid w:val="00D02B8E"/>
    <w:rsid w:val="00D03CA5"/>
    <w:rsid w:val="00D05A75"/>
    <w:rsid w:val="00D12963"/>
    <w:rsid w:val="00D16E31"/>
    <w:rsid w:val="00D1701E"/>
    <w:rsid w:val="00D2366B"/>
    <w:rsid w:val="00D23D09"/>
    <w:rsid w:val="00D27CC1"/>
    <w:rsid w:val="00D32F17"/>
    <w:rsid w:val="00D43059"/>
    <w:rsid w:val="00D50CD2"/>
    <w:rsid w:val="00D558A9"/>
    <w:rsid w:val="00D55998"/>
    <w:rsid w:val="00D57B2D"/>
    <w:rsid w:val="00D6083A"/>
    <w:rsid w:val="00D62A62"/>
    <w:rsid w:val="00D65E3C"/>
    <w:rsid w:val="00D66919"/>
    <w:rsid w:val="00D671ED"/>
    <w:rsid w:val="00D67B0E"/>
    <w:rsid w:val="00D7183F"/>
    <w:rsid w:val="00D746AA"/>
    <w:rsid w:val="00D753BA"/>
    <w:rsid w:val="00D904A5"/>
    <w:rsid w:val="00DA07B2"/>
    <w:rsid w:val="00DA7ADC"/>
    <w:rsid w:val="00DB0BCC"/>
    <w:rsid w:val="00DB4890"/>
    <w:rsid w:val="00DB7AC2"/>
    <w:rsid w:val="00DC7515"/>
    <w:rsid w:val="00DD0B23"/>
    <w:rsid w:val="00DD61CF"/>
    <w:rsid w:val="00DD6F24"/>
    <w:rsid w:val="00DE0F52"/>
    <w:rsid w:val="00DF0B7A"/>
    <w:rsid w:val="00DF3598"/>
    <w:rsid w:val="00DF5E16"/>
    <w:rsid w:val="00DF6148"/>
    <w:rsid w:val="00DF785E"/>
    <w:rsid w:val="00E005E6"/>
    <w:rsid w:val="00E02E0E"/>
    <w:rsid w:val="00E10CE2"/>
    <w:rsid w:val="00E13482"/>
    <w:rsid w:val="00E16B2B"/>
    <w:rsid w:val="00E16FEB"/>
    <w:rsid w:val="00E203DA"/>
    <w:rsid w:val="00E208AB"/>
    <w:rsid w:val="00E23CB4"/>
    <w:rsid w:val="00E32BA8"/>
    <w:rsid w:val="00E41C6F"/>
    <w:rsid w:val="00E4372A"/>
    <w:rsid w:val="00E57D5F"/>
    <w:rsid w:val="00E650C9"/>
    <w:rsid w:val="00E672C3"/>
    <w:rsid w:val="00E71F0E"/>
    <w:rsid w:val="00E770DB"/>
    <w:rsid w:val="00E87DC1"/>
    <w:rsid w:val="00E92ED1"/>
    <w:rsid w:val="00E93422"/>
    <w:rsid w:val="00E95241"/>
    <w:rsid w:val="00E95EA5"/>
    <w:rsid w:val="00EA014C"/>
    <w:rsid w:val="00EA0666"/>
    <w:rsid w:val="00EA7579"/>
    <w:rsid w:val="00EA78C8"/>
    <w:rsid w:val="00EB0FE6"/>
    <w:rsid w:val="00EB32DC"/>
    <w:rsid w:val="00EC3737"/>
    <w:rsid w:val="00EC41B4"/>
    <w:rsid w:val="00EC6F53"/>
    <w:rsid w:val="00ED2B16"/>
    <w:rsid w:val="00ED5075"/>
    <w:rsid w:val="00ED5E3D"/>
    <w:rsid w:val="00EF2FB0"/>
    <w:rsid w:val="00EF667B"/>
    <w:rsid w:val="00F02F71"/>
    <w:rsid w:val="00F071EE"/>
    <w:rsid w:val="00F0752E"/>
    <w:rsid w:val="00F07ED7"/>
    <w:rsid w:val="00F1345B"/>
    <w:rsid w:val="00F15392"/>
    <w:rsid w:val="00F224FF"/>
    <w:rsid w:val="00F22EC7"/>
    <w:rsid w:val="00F245F5"/>
    <w:rsid w:val="00F24853"/>
    <w:rsid w:val="00F363BE"/>
    <w:rsid w:val="00F40BB9"/>
    <w:rsid w:val="00F51CFC"/>
    <w:rsid w:val="00F61B35"/>
    <w:rsid w:val="00F627B6"/>
    <w:rsid w:val="00F77BF2"/>
    <w:rsid w:val="00F82F4B"/>
    <w:rsid w:val="00F83A08"/>
    <w:rsid w:val="00F879BE"/>
    <w:rsid w:val="00F906CE"/>
    <w:rsid w:val="00F913B5"/>
    <w:rsid w:val="00FA077E"/>
    <w:rsid w:val="00FA521F"/>
    <w:rsid w:val="00FB06F9"/>
    <w:rsid w:val="00FC20DC"/>
    <w:rsid w:val="00FC419D"/>
    <w:rsid w:val="00FD1C07"/>
    <w:rsid w:val="00FD7594"/>
    <w:rsid w:val="00FE4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4790022"/>
  <w15:docId w15:val="{77CD35E1-0313-4B82-BA7D-5B7063209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 Condensed Light" w:eastAsia="Roboto Condensed Light" w:hAnsi="Roboto Condensed Light" w:cs="Roboto Condensed Light"/>
        <w:color w:val="645B5B"/>
        <w:sz w:val="24"/>
        <w:szCs w:val="24"/>
        <w:lang w:val="en-IE" w:eastAsia="de-DE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4890"/>
    <w:rPr>
      <w:rFonts w:eastAsia="Times New Roman"/>
      <w:color w:val="645B5B" w:themeColor="text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4890"/>
    <w:pPr>
      <w:outlineLvl w:val="0"/>
    </w:pPr>
    <w:rPr>
      <w:b/>
      <w:color w:val="3F9BA5" w:themeColor="accent1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2C26"/>
    <w:pPr>
      <w:outlineLvl w:val="1"/>
    </w:pPr>
    <w:rPr>
      <w:b/>
      <w:color w:val="BE3C71" w:themeColor="accent6"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2C26"/>
    <w:pPr>
      <w:outlineLvl w:val="2"/>
    </w:pPr>
    <w:rPr>
      <w:b/>
      <w:i/>
      <w:color w:val="EA9D22" w:themeColor="accent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B2C26"/>
    <w:pPr>
      <w:spacing w:before="120" w:after="120" w:line="360" w:lineRule="auto"/>
      <w:ind w:right="-1134"/>
      <w:jc w:val="left"/>
      <w:outlineLvl w:val="3"/>
    </w:pPr>
    <w:rPr>
      <w:i/>
      <w:color w:val="8E2D54" w:themeColor="accent6" w:themeShade="BF"/>
      <w:lang w:val="el-GR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45E5"/>
    <w:pPr>
      <w:keepNext/>
      <w:keepLines/>
      <w:spacing w:before="40" w:after="0"/>
      <w:outlineLvl w:val="4"/>
    </w:pPr>
    <w:rPr>
      <w:rFonts w:eastAsiaTheme="majorEastAsia" w:cstheme="majorBidi"/>
      <w:color w:val="2F737B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45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5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6F43E1"/>
    <w:pPr>
      <w:spacing w:after="0" w:line="240" w:lineRule="auto"/>
      <w:ind w:left="-567" w:right="84"/>
      <w:contextualSpacing/>
      <w:jc w:val="left"/>
    </w:pPr>
    <w:rPr>
      <w:b/>
      <w:color w:val="FFFFFF"/>
      <w:kern w:val="28"/>
      <w:sz w:val="64"/>
      <w:szCs w:val="64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490D"/>
  </w:style>
  <w:style w:type="paragraph" w:styleId="Footer">
    <w:name w:val="footer"/>
    <w:basedOn w:val="Normal"/>
    <w:link w:val="FooterChar"/>
    <w:uiPriority w:val="99"/>
    <w:unhideWhenUsed/>
    <w:rsid w:val="00D049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490D"/>
  </w:style>
  <w:style w:type="character" w:customStyle="1" w:styleId="Heading1Char">
    <w:name w:val="Heading 1 Char"/>
    <w:link w:val="Heading1"/>
    <w:uiPriority w:val="9"/>
    <w:rsid w:val="008E4890"/>
    <w:rPr>
      <w:rFonts w:ascii="Roboto Condensed Light" w:eastAsia="Times New Roman" w:hAnsi="Roboto Condensed Light"/>
      <w:b/>
      <w:color w:val="3F9BA5" w:themeColor="accent1"/>
      <w:sz w:val="32"/>
      <w:szCs w:val="40"/>
      <w:lang w:val="en-US"/>
    </w:rPr>
  </w:style>
  <w:style w:type="character" w:customStyle="1" w:styleId="Heading2Char">
    <w:name w:val="Heading 2 Char"/>
    <w:link w:val="Heading2"/>
    <w:uiPriority w:val="9"/>
    <w:rsid w:val="00FB2C26"/>
    <w:rPr>
      <w:rFonts w:ascii="Roboto Condensed Light" w:eastAsia="Times New Roman" w:hAnsi="Roboto Condensed Light"/>
      <w:b/>
      <w:color w:val="BE3C71" w:themeColor="accent6"/>
      <w:sz w:val="28"/>
      <w:szCs w:val="22"/>
      <w:lang w:val="en-US"/>
    </w:rPr>
  </w:style>
  <w:style w:type="character" w:customStyle="1" w:styleId="Heading3Char">
    <w:name w:val="Heading 3 Char"/>
    <w:link w:val="Heading3"/>
    <w:uiPriority w:val="9"/>
    <w:rsid w:val="00FB2C26"/>
    <w:rPr>
      <w:rFonts w:ascii="Roboto Condensed Light" w:eastAsia="Times New Roman" w:hAnsi="Roboto Condensed Light"/>
      <w:b/>
      <w:i/>
      <w:color w:val="EA9D22" w:themeColor="accent5"/>
      <w:sz w:val="24"/>
      <w:szCs w:val="22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067492"/>
    <w:pPr>
      <w:ind w:left="720"/>
      <w:contextualSpacing/>
    </w:pPr>
  </w:style>
  <w:style w:type="paragraph" w:customStyle="1" w:styleId="BulletPoints">
    <w:name w:val="BulletPoints"/>
    <w:basedOn w:val="ListParagraph"/>
    <w:link w:val="BulletPointsChar"/>
    <w:qFormat/>
    <w:rsid w:val="008E4890"/>
    <w:pPr>
      <w:numPr>
        <w:numId w:val="4"/>
      </w:numPr>
    </w:pPr>
  </w:style>
  <w:style w:type="paragraph" w:styleId="Quote">
    <w:name w:val="Quote"/>
    <w:basedOn w:val="Normal"/>
    <w:next w:val="Normal"/>
    <w:link w:val="QuoteChar"/>
    <w:uiPriority w:val="29"/>
    <w:qFormat/>
    <w:rsid w:val="007E6565"/>
    <w:pPr>
      <w:pBdr>
        <w:top w:val="dashed" w:sz="6" w:space="1" w:color="ED7525"/>
        <w:left w:val="dashed" w:sz="6" w:space="4" w:color="ED7525"/>
        <w:bottom w:val="dashed" w:sz="6" w:space="1" w:color="ED7525"/>
        <w:right w:val="dashed" w:sz="6" w:space="4" w:color="ED7525"/>
      </w:pBdr>
      <w:spacing w:before="200"/>
      <w:jc w:val="left"/>
    </w:pPr>
    <w:rPr>
      <w:i/>
      <w:iCs/>
      <w:color w:val="3A8789" w:themeColor="accent2" w:themeShade="BF"/>
    </w:rPr>
  </w:style>
  <w:style w:type="character" w:customStyle="1" w:styleId="ListParagraphChar">
    <w:name w:val="List Paragraph Char"/>
    <w:link w:val="ListParagraph"/>
    <w:uiPriority w:val="34"/>
    <w:rsid w:val="00E274FA"/>
    <w:rPr>
      <w:rFonts w:ascii="Calibri" w:eastAsia="Times New Roman" w:hAnsi="Calibri" w:cs="Times New Roman"/>
      <w:color w:val="000000"/>
      <w:lang w:val="en-US" w:eastAsia="el-GR"/>
    </w:rPr>
  </w:style>
  <w:style w:type="character" w:customStyle="1" w:styleId="BulletPointsChar">
    <w:name w:val="BulletPoints Char"/>
    <w:link w:val="BulletPoints"/>
    <w:rsid w:val="008E4890"/>
    <w:rPr>
      <w:rFonts w:ascii="Roboto Condensed Light" w:eastAsia="Times New Roman" w:hAnsi="Roboto Condensed Light"/>
      <w:color w:val="645B5B" w:themeColor="text2"/>
      <w:sz w:val="24"/>
      <w:szCs w:val="22"/>
      <w:lang w:val="en-US"/>
    </w:rPr>
  </w:style>
  <w:style w:type="character" w:customStyle="1" w:styleId="QuoteChar">
    <w:name w:val="Quote Char"/>
    <w:link w:val="Quote"/>
    <w:uiPriority w:val="29"/>
    <w:rsid w:val="007E6565"/>
    <w:rPr>
      <w:rFonts w:eastAsia="Times New Roman"/>
      <w:i/>
      <w:iCs/>
      <w:color w:val="3A8789" w:themeColor="accent2" w:themeShade="BF"/>
      <w:sz w:val="24"/>
      <w:szCs w:val="22"/>
      <w:lang w:val="en-US"/>
    </w:rPr>
  </w:style>
  <w:style w:type="table" w:styleId="TableGrid">
    <w:name w:val="Table Grid"/>
    <w:basedOn w:val="TableNormal"/>
    <w:uiPriority w:val="39"/>
    <w:rsid w:val="004B60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3">
    <w:name w:val="Grid Table 2 Accent 3"/>
    <w:basedOn w:val="TableNormal"/>
    <w:uiPriority w:val="47"/>
    <w:rsid w:val="004B6038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5Dark-Accent3">
    <w:name w:val="Grid Table 5 Dark Accent 3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paragraph" w:customStyle="1" w:styleId="Disclaimer">
    <w:name w:val="Disclaimer"/>
    <w:basedOn w:val="Normal"/>
    <w:link w:val="DisclaimerChar"/>
    <w:rsid w:val="0067751B"/>
    <w:pPr>
      <w:ind w:left="-142" w:right="-176"/>
    </w:pPr>
    <w:rPr>
      <w:sz w:val="18"/>
    </w:rPr>
  </w:style>
  <w:style w:type="character" w:customStyle="1" w:styleId="Heading4Char">
    <w:name w:val="Heading 4 Char"/>
    <w:link w:val="Heading4"/>
    <w:uiPriority w:val="9"/>
    <w:rsid w:val="00FB2C26"/>
    <w:rPr>
      <w:rFonts w:ascii="Roboto Condensed Light" w:eastAsia="Times New Roman" w:hAnsi="Roboto Condensed Light"/>
      <w:i/>
      <w:color w:val="8E2D54" w:themeColor="accent6" w:themeShade="BF"/>
      <w:sz w:val="24"/>
      <w:szCs w:val="22"/>
    </w:rPr>
  </w:style>
  <w:style w:type="character" w:customStyle="1" w:styleId="DisclaimerChar">
    <w:name w:val="Disclaimer Char"/>
    <w:link w:val="Disclaimer"/>
    <w:rsid w:val="0067751B"/>
    <w:rPr>
      <w:rFonts w:eastAsia="Times New Roman"/>
      <w:color w:val="5D5453" w:themeColor="text1"/>
      <w:sz w:val="18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0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90C58"/>
    <w:rPr>
      <w:rFonts w:ascii="Segoe UI" w:eastAsia="Times New Roman" w:hAnsi="Segoe UI" w:cs="Segoe UI"/>
      <w:color w:val="000000"/>
      <w:sz w:val="18"/>
      <w:szCs w:val="18"/>
      <w:lang w:val="en-US" w:eastAsia="el-GR"/>
    </w:rPr>
  </w:style>
  <w:style w:type="paragraph" w:customStyle="1" w:styleId="URL">
    <w:name w:val="URL"/>
    <w:basedOn w:val="HTMLAddress"/>
    <w:link w:val="URLChar"/>
    <w:qFormat/>
    <w:rsid w:val="008E4890"/>
    <w:pPr>
      <w:spacing w:before="600"/>
      <w:ind w:right="-1134"/>
      <w:jc w:val="left"/>
    </w:pPr>
    <w:rPr>
      <w:i w:val="0"/>
      <w:noProof/>
      <w:color w:val="A5D1E2" w:themeColor="accent3"/>
      <w:u w:val="single"/>
    </w:rPr>
  </w:style>
  <w:style w:type="character" w:customStyle="1" w:styleId="URLChar">
    <w:name w:val="URL Char"/>
    <w:link w:val="URL"/>
    <w:rsid w:val="008E4890"/>
    <w:rPr>
      <w:rFonts w:ascii="Roboto Condensed Light" w:eastAsia="Times New Roman" w:hAnsi="Roboto Condensed Light"/>
      <w:iCs/>
      <w:noProof/>
      <w:color w:val="A5D1E2" w:themeColor="accent3"/>
      <w:sz w:val="24"/>
      <w:szCs w:val="22"/>
      <w:u w:val="single"/>
      <w:lang w:val="en-US"/>
    </w:rPr>
  </w:style>
  <w:style w:type="character" w:customStyle="1" w:styleId="TitleChar">
    <w:name w:val="Title Char"/>
    <w:link w:val="Title"/>
    <w:uiPriority w:val="10"/>
    <w:rsid w:val="006F43E1"/>
    <w:rPr>
      <w:rFonts w:eastAsia="Times New Roman" w:cs="Times New Roman"/>
      <w:b/>
      <w:color w:val="FFFFFF"/>
      <w:kern w:val="28"/>
      <w:sz w:val="64"/>
      <w:szCs w:val="64"/>
      <w:lang w:val="en-US" w:eastAsia="el-GR"/>
    </w:rPr>
  </w:style>
  <w:style w:type="table" w:styleId="GridTable5Dark-Accent2">
    <w:name w:val="Grid Table 5 Dark Accent 2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BE3D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ED7626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ED7626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ED7626"/>
      </w:tcPr>
    </w:tblStylePr>
    <w:tblStylePr w:type="band1Vert">
      <w:tblPr/>
      <w:tcPr>
        <w:shd w:val="clear" w:color="auto" w:fill="F7C8A8"/>
      </w:tcPr>
    </w:tblStylePr>
    <w:tblStylePr w:type="band1Horz">
      <w:tblPr/>
      <w:tcPr>
        <w:shd w:val="clear" w:color="auto" w:fill="F7C8A8"/>
      </w:tcPr>
    </w:tblStylePr>
  </w:style>
  <w:style w:type="table" w:styleId="GridTable5Dark">
    <w:name w:val="Grid Table 5 Dark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B9E8FB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7658B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7658B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7658B"/>
      </w:tcPr>
    </w:tblStylePr>
    <w:tblStylePr w:type="band1Vert">
      <w:tblPr/>
      <w:tcPr>
        <w:shd w:val="clear" w:color="auto" w:fill="74D1F8"/>
      </w:tcPr>
    </w:tblStylePr>
    <w:tblStylePr w:type="band1Horz">
      <w:tblPr/>
      <w:tcPr>
        <w:shd w:val="clear" w:color="auto" w:fill="74D1F8"/>
      </w:tcPr>
    </w:tblStylePr>
  </w:style>
  <w:style w:type="table" w:styleId="GridTable5Dark-Accent1">
    <w:name w:val="Grid Table 5 Dark Accent 1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6CC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B2202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B2202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B22024"/>
      </w:tcPr>
    </w:tblStylePr>
    <w:tblStylePr w:type="band1Vert">
      <w:tblPr/>
      <w:tcPr>
        <w:shd w:val="clear" w:color="auto" w:fill="EC999B"/>
      </w:tcPr>
    </w:tblStylePr>
    <w:tblStylePr w:type="band1Horz">
      <w:tblPr/>
      <w:tcPr>
        <w:shd w:val="clear" w:color="auto" w:fill="EC999B"/>
      </w:tcPr>
    </w:tblStylePr>
  </w:style>
  <w:style w:type="table" w:styleId="GridTable5Dark-Accent4">
    <w:name w:val="Grid Table 5 Dark Accent 4"/>
    <w:basedOn w:val="TableNormal"/>
    <w:uiPriority w:val="50"/>
    <w:rsid w:val="005A17B0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FDEFD0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7B21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7B21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7B219"/>
      </w:tcPr>
    </w:tblStylePr>
    <w:tblStylePr w:type="band1Vert">
      <w:tblPr/>
      <w:tcPr>
        <w:shd w:val="clear" w:color="auto" w:fill="FBDFA2"/>
      </w:tcPr>
    </w:tblStylePr>
    <w:tblStylePr w:type="band1Horz">
      <w:tblPr/>
      <w:tcPr>
        <w:shd w:val="clear" w:color="auto" w:fill="FBDFA2"/>
      </w:tcPr>
    </w:tblStylePr>
  </w:style>
  <w:style w:type="table" w:styleId="GridTable5Dark-Accent5">
    <w:name w:val="Grid Table 5 Dark Accent 5"/>
    <w:basedOn w:val="TableNormal"/>
    <w:uiPriority w:val="50"/>
    <w:rsid w:val="00582AE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CFEBF9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1B9DD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1B9DD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1B9DD9"/>
      </w:tcPr>
    </w:tblStylePr>
    <w:tblStylePr w:type="band1Vert">
      <w:tblPr/>
      <w:tcPr>
        <w:shd w:val="clear" w:color="auto" w:fill="A0D8F3"/>
      </w:tcPr>
    </w:tblStylePr>
    <w:tblStylePr w:type="band1Horz">
      <w:tblPr/>
      <w:tcPr>
        <w:shd w:val="clear" w:color="auto" w:fill="A0D8F3"/>
      </w:tcPr>
    </w:tblStylePr>
  </w:style>
  <w:style w:type="table" w:styleId="GridTable5Dark-Accent6">
    <w:name w:val="Grid Table 5 Dark Accent 6"/>
    <w:basedOn w:val="TableNormal"/>
    <w:uiPriority w:val="50"/>
    <w:rsid w:val="002D6F87"/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C1EAF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0982B3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0982B3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0982B3"/>
      </w:tcPr>
    </w:tblStylePr>
    <w:tblStylePr w:type="band1Vert">
      <w:tblPr/>
      <w:tcPr>
        <w:shd w:val="clear" w:color="auto" w:fill="84D6F8"/>
      </w:tcPr>
    </w:tblStylePr>
    <w:tblStylePr w:type="band1Horz">
      <w:tblPr/>
      <w:tcPr>
        <w:shd w:val="clear" w:color="auto" w:fill="84D6F8"/>
      </w:tcPr>
    </w:tblStylePr>
  </w:style>
  <w:style w:type="table" w:styleId="GridTable1Light">
    <w:name w:val="Grid Table 1 Light"/>
    <w:basedOn w:val="TableNormal"/>
    <w:uiPriority w:val="46"/>
    <w:rsid w:val="005A17B0"/>
    <w:tblPr>
      <w:tblStyleRowBandSize w:val="1"/>
      <w:tblStyleColBandSize w:val="1"/>
      <w:tblBorders>
        <w:top w:val="single" w:sz="4" w:space="0" w:color="74D1F8"/>
        <w:left w:val="single" w:sz="4" w:space="0" w:color="74D1F8"/>
        <w:bottom w:val="single" w:sz="4" w:space="0" w:color="74D1F8"/>
        <w:right w:val="single" w:sz="4" w:space="0" w:color="74D1F8"/>
        <w:insideH w:val="single" w:sz="4" w:space="0" w:color="74D1F8"/>
        <w:insideV w:val="single" w:sz="4" w:space="0" w:color="74D1F8"/>
      </w:tblBorders>
    </w:tblPr>
    <w:tblStylePr w:type="firstRow">
      <w:rPr>
        <w:b/>
        <w:bCs/>
      </w:rPr>
      <w:tblPr/>
      <w:tcPr>
        <w:tcBorders>
          <w:bottom w:val="single" w:sz="12" w:space="0" w:color="2EBBF4"/>
        </w:tcBorders>
      </w:tcPr>
    </w:tblStylePr>
    <w:tblStylePr w:type="lastRow">
      <w:rPr>
        <w:b/>
        <w:bCs/>
      </w:rPr>
      <w:tblPr/>
      <w:tcPr>
        <w:tcBorders>
          <w:top w:val="double" w:sz="2" w:space="0" w:color="2EBBF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3">
    <w:name w:val="Grid Table 4 Accent 3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GridTable4-Accent5">
    <w:name w:val="Grid Table 4 Accent 5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1B9DD9"/>
          <w:left w:val="single" w:sz="4" w:space="0" w:color="1B9DD9"/>
          <w:bottom w:val="single" w:sz="4" w:space="0" w:color="1B9DD9"/>
          <w:right w:val="single" w:sz="4" w:space="0" w:color="1B9DD9"/>
          <w:insideH w:val="nil"/>
          <w:insideV w:val="nil"/>
        </w:tcBorders>
        <w:shd w:val="clear" w:color="auto" w:fill="1B9DD9"/>
      </w:tcPr>
    </w:tblStylePr>
    <w:tblStylePr w:type="lastRow">
      <w:rPr>
        <w:b/>
        <w:bCs/>
      </w:rPr>
      <w:tblPr/>
      <w:tcPr>
        <w:tcBorders>
          <w:top w:val="double" w:sz="4" w:space="0" w:color="1B9DD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</w:style>
  <w:style w:type="table" w:styleId="GridTable4-Accent6">
    <w:name w:val="Grid Table 4 Accent 6"/>
    <w:basedOn w:val="TableNormal"/>
    <w:uiPriority w:val="49"/>
    <w:rsid w:val="005A17B0"/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0982B3"/>
          <w:left w:val="single" w:sz="4" w:space="0" w:color="0982B3"/>
          <w:bottom w:val="single" w:sz="4" w:space="0" w:color="0982B3"/>
          <w:right w:val="single" w:sz="4" w:space="0" w:color="0982B3"/>
          <w:insideH w:val="nil"/>
          <w:insideV w:val="nil"/>
        </w:tcBorders>
        <w:shd w:val="clear" w:color="auto" w:fill="0982B3"/>
      </w:tcPr>
    </w:tblStylePr>
    <w:tblStylePr w:type="lastRow">
      <w:rPr>
        <w:b/>
        <w:bCs/>
      </w:rPr>
      <w:tblPr/>
      <w:tcPr>
        <w:tcBorders>
          <w:top w:val="double" w:sz="4" w:space="0" w:color="0982B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ridTable4-Accent4">
    <w:name w:val="Grid Table 4 Accent 4"/>
    <w:basedOn w:val="TableNormal"/>
    <w:uiPriority w:val="49"/>
    <w:rsid w:val="00B45200"/>
    <w:tblPr>
      <w:tblStyleRowBandSize w:val="1"/>
      <w:tblStyleColBandSize w:val="1"/>
      <w:jc w:val="center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F7B219"/>
          <w:left w:val="single" w:sz="4" w:space="0" w:color="F7B219"/>
          <w:bottom w:val="single" w:sz="4" w:space="0" w:color="F7B219"/>
          <w:right w:val="single" w:sz="4" w:space="0" w:color="F7B219"/>
          <w:insideH w:val="nil"/>
          <w:insideV w:val="nil"/>
        </w:tcBorders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ridTable4-Accent2">
    <w:name w:val="Grid Table 4 Accent 2"/>
    <w:basedOn w:val="TableNormal"/>
    <w:uiPriority w:val="49"/>
    <w:rsid w:val="00B45200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  <w:insideV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  <w:insideV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ED762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table" w:styleId="GridTable4-Accent1">
    <w:name w:val="Grid Table 4 Accent 1"/>
    <w:basedOn w:val="TableNormal"/>
    <w:uiPriority w:val="49"/>
    <w:rsid w:val="00B45200"/>
    <w:tblPr>
      <w:tblStyleRowBandSize w:val="1"/>
      <w:tblStyleColBandSize w:val="1"/>
      <w:jc w:val="center"/>
      <w:tblBorders>
        <w:top w:val="single" w:sz="4" w:space="0" w:color="E36669"/>
        <w:left w:val="single" w:sz="4" w:space="0" w:color="E36669"/>
        <w:bottom w:val="single" w:sz="4" w:space="0" w:color="E36669"/>
        <w:right w:val="single" w:sz="4" w:space="0" w:color="E36669"/>
        <w:insideH w:val="single" w:sz="4" w:space="0" w:color="E36669"/>
        <w:insideV w:val="single" w:sz="4" w:space="0" w:color="E36669"/>
      </w:tblBorders>
    </w:tblPr>
    <w:trPr>
      <w:jc w:val="center"/>
    </w:trPr>
    <w:tblStylePr w:type="firstRow">
      <w:rPr>
        <w:b/>
        <w:bCs/>
        <w:color w:val="FFFFFF"/>
      </w:rPr>
      <w:tblPr/>
      <w:tcPr>
        <w:tcBorders>
          <w:top w:val="single" w:sz="4" w:space="0" w:color="B22024"/>
          <w:left w:val="single" w:sz="4" w:space="0" w:color="B22024"/>
          <w:bottom w:val="single" w:sz="4" w:space="0" w:color="B22024"/>
          <w:right w:val="single" w:sz="4" w:space="0" w:color="B22024"/>
          <w:insideH w:val="nil"/>
          <w:insideV w:val="nil"/>
        </w:tcBorders>
        <w:shd w:val="clear" w:color="auto" w:fill="B22024"/>
      </w:tcPr>
    </w:tblStylePr>
    <w:tblStylePr w:type="lastRow">
      <w:rPr>
        <w:b/>
        <w:bCs/>
      </w:rPr>
      <w:tblPr/>
      <w:tcPr>
        <w:tcBorders>
          <w:top w:val="double" w:sz="4" w:space="0" w:color="B2202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CCC"/>
      </w:tcPr>
    </w:tblStylePr>
    <w:tblStylePr w:type="band1Horz">
      <w:tblPr/>
      <w:tcPr>
        <w:shd w:val="clear" w:color="auto" w:fill="F6CCCC"/>
      </w:tcPr>
    </w:tblStylePr>
  </w:style>
  <w:style w:type="table" w:styleId="GridTable4">
    <w:name w:val="Grid Table 4"/>
    <w:basedOn w:val="TableNormal"/>
    <w:uiPriority w:val="49"/>
    <w:rsid w:val="00B45200"/>
    <w:tblPr>
      <w:tblStyleRowBandSize w:val="1"/>
      <w:tblStyleColBandSize w:val="1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7658B"/>
          <w:left w:val="single" w:sz="4" w:space="0" w:color="07658B"/>
          <w:bottom w:val="single" w:sz="4" w:space="0" w:color="07658B"/>
          <w:right w:val="single" w:sz="4" w:space="0" w:color="07658B"/>
          <w:insideH w:val="nil"/>
          <w:insideV w:val="nil"/>
        </w:tcBorders>
        <w:shd w:val="clear" w:color="auto" w:fill="07658B"/>
      </w:tcPr>
    </w:tblStylePr>
    <w:tblStylePr w:type="lastRow">
      <w:rPr>
        <w:b/>
        <w:bCs/>
      </w:rPr>
      <w:tblPr/>
      <w:tcPr>
        <w:tcBorders>
          <w:top w:val="double" w:sz="4" w:space="0" w:color="07658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</w:style>
  <w:style w:type="table" w:styleId="GridTable6ColourfulAccent6">
    <w:name w:val="Grid Table 6 Colorful Accent 6"/>
    <w:basedOn w:val="TableNormal"/>
    <w:uiPriority w:val="51"/>
    <w:rsid w:val="000344DF"/>
    <w:rPr>
      <w:color w:val="066085"/>
    </w:rPr>
    <w:tblPr>
      <w:tblStyleRowBandSize w:val="1"/>
      <w:tblStyleColBandSize w:val="1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4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</w:style>
  <w:style w:type="table" w:styleId="GridTable6ColourfulAccent4">
    <w:name w:val="Grid Table 6 Colorful Accent 4"/>
    <w:basedOn w:val="TableNormal"/>
    <w:uiPriority w:val="51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</w:style>
  <w:style w:type="table" w:styleId="GridTable7ColourfulAccent6">
    <w:name w:val="Grid Table 7 Colorful Accent 6"/>
    <w:basedOn w:val="TableNormal"/>
    <w:uiPriority w:val="52"/>
    <w:rsid w:val="00906E0C"/>
    <w:rPr>
      <w:color w:val="066085"/>
    </w:rPr>
    <w:tblPr>
      <w:tblStyleRowBandSize w:val="1"/>
      <w:tblStyleColBandSize w:val="1"/>
      <w:jc w:val="center"/>
      <w:tblBorders>
        <w:top w:val="single" w:sz="4" w:space="0" w:color="46C3F5"/>
        <w:left w:val="single" w:sz="4" w:space="0" w:color="46C3F5"/>
        <w:bottom w:val="single" w:sz="4" w:space="0" w:color="46C3F5"/>
        <w:right w:val="single" w:sz="4" w:space="0" w:color="46C3F5"/>
        <w:insideH w:val="single" w:sz="4" w:space="0" w:color="46C3F5"/>
        <w:insideV w:val="single" w:sz="4" w:space="0" w:color="46C3F5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1EAFC"/>
      </w:tcPr>
    </w:tblStylePr>
    <w:tblStylePr w:type="band1Horz">
      <w:tblPr/>
      <w:tcPr>
        <w:shd w:val="clear" w:color="auto" w:fill="C1EAFC"/>
      </w:tcPr>
    </w:tblStylePr>
    <w:tblStylePr w:type="neCell">
      <w:tblPr/>
      <w:tcPr>
        <w:tcBorders>
          <w:bottom w:val="single" w:sz="4" w:space="0" w:color="46C3F5"/>
        </w:tcBorders>
      </w:tcPr>
    </w:tblStylePr>
    <w:tblStylePr w:type="nwCell">
      <w:tblPr/>
      <w:tcPr>
        <w:tcBorders>
          <w:bottom w:val="single" w:sz="4" w:space="0" w:color="46C3F5"/>
        </w:tcBorders>
      </w:tcPr>
    </w:tblStylePr>
    <w:tblStylePr w:type="seCell">
      <w:tblPr/>
      <w:tcPr>
        <w:tcBorders>
          <w:top w:val="single" w:sz="4" w:space="0" w:color="46C3F5"/>
        </w:tcBorders>
      </w:tcPr>
    </w:tblStylePr>
    <w:tblStylePr w:type="swCell">
      <w:tblPr/>
      <w:tcPr>
        <w:tcBorders>
          <w:top w:val="single" w:sz="4" w:space="0" w:color="46C3F5"/>
        </w:tcBorders>
      </w:tcPr>
    </w:tblStylePr>
  </w:style>
  <w:style w:type="table" w:styleId="GridTable7ColourfulAccent5">
    <w:name w:val="Grid Table 7 Colorful Accent 5"/>
    <w:basedOn w:val="TableNormal"/>
    <w:uiPriority w:val="52"/>
    <w:rsid w:val="000344DF"/>
    <w:rPr>
      <w:color w:val="1475A2"/>
    </w:rPr>
    <w:tblPr>
      <w:tblStyleRowBandSize w:val="1"/>
      <w:tblStyleColBandSize w:val="1"/>
      <w:tblBorders>
        <w:top w:val="single" w:sz="4" w:space="0" w:color="71C5ED"/>
        <w:left w:val="single" w:sz="4" w:space="0" w:color="71C5ED"/>
        <w:bottom w:val="single" w:sz="4" w:space="0" w:color="71C5ED"/>
        <w:right w:val="single" w:sz="4" w:space="0" w:color="71C5ED"/>
        <w:insideH w:val="single" w:sz="4" w:space="0" w:color="71C5ED"/>
        <w:insideV w:val="single" w:sz="4" w:space="0" w:color="71C5E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FEBF9"/>
      </w:tcPr>
    </w:tblStylePr>
    <w:tblStylePr w:type="band1Horz">
      <w:tblPr/>
      <w:tcPr>
        <w:shd w:val="clear" w:color="auto" w:fill="CFEBF9"/>
      </w:tcPr>
    </w:tblStylePr>
    <w:tblStylePr w:type="neCell">
      <w:tblPr/>
      <w:tcPr>
        <w:tcBorders>
          <w:bottom w:val="single" w:sz="4" w:space="0" w:color="71C5ED"/>
        </w:tcBorders>
      </w:tcPr>
    </w:tblStylePr>
    <w:tblStylePr w:type="nwCell">
      <w:tblPr/>
      <w:tcPr>
        <w:tcBorders>
          <w:bottom w:val="single" w:sz="4" w:space="0" w:color="71C5ED"/>
        </w:tcBorders>
      </w:tcPr>
    </w:tblStylePr>
    <w:tblStylePr w:type="seCell">
      <w:tblPr/>
      <w:tcPr>
        <w:tcBorders>
          <w:top w:val="single" w:sz="4" w:space="0" w:color="71C5ED"/>
        </w:tcBorders>
      </w:tcPr>
    </w:tblStylePr>
    <w:tblStylePr w:type="swCell">
      <w:tblPr/>
      <w:tcPr>
        <w:tcBorders>
          <w:top w:val="single" w:sz="4" w:space="0" w:color="71C5ED"/>
        </w:tcBorders>
      </w:tcPr>
    </w:tblStylePr>
  </w:style>
  <w:style w:type="table" w:styleId="GridTable7ColourfulAccent4">
    <w:name w:val="Grid Table 7 Colorful Accent 4"/>
    <w:basedOn w:val="TableNormal"/>
    <w:uiPriority w:val="52"/>
    <w:rsid w:val="000344DF"/>
    <w:rPr>
      <w:color w:val="C48907"/>
    </w:rPr>
    <w:tblPr>
      <w:tblStyleRowBandSize w:val="1"/>
      <w:tblStyleColBandSize w:val="1"/>
      <w:tblBorders>
        <w:top w:val="single" w:sz="4" w:space="0" w:color="FAD074"/>
        <w:left w:val="single" w:sz="4" w:space="0" w:color="FAD074"/>
        <w:bottom w:val="single" w:sz="4" w:space="0" w:color="FAD074"/>
        <w:right w:val="single" w:sz="4" w:space="0" w:color="FAD074"/>
        <w:insideH w:val="single" w:sz="4" w:space="0" w:color="FAD074"/>
        <w:insideV w:val="single" w:sz="4" w:space="0" w:color="FAD074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DEFD0"/>
      </w:tcPr>
    </w:tblStylePr>
    <w:tblStylePr w:type="band1Horz">
      <w:tblPr/>
      <w:tcPr>
        <w:shd w:val="clear" w:color="auto" w:fill="FDEFD0"/>
      </w:tcPr>
    </w:tblStylePr>
    <w:tblStylePr w:type="neCell">
      <w:tblPr/>
      <w:tcPr>
        <w:tcBorders>
          <w:bottom w:val="single" w:sz="4" w:space="0" w:color="FAD074"/>
        </w:tcBorders>
      </w:tcPr>
    </w:tblStylePr>
    <w:tblStylePr w:type="nwCell">
      <w:tblPr/>
      <w:tcPr>
        <w:tcBorders>
          <w:bottom w:val="single" w:sz="4" w:space="0" w:color="FAD074"/>
        </w:tcBorders>
      </w:tcPr>
    </w:tblStylePr>
    <w:tblStylePr w:type="seCell">
      <w:tblPr/>
      <w:tcPr>
        <w:tcBorders>
          <w:top w:val="single" w:sz="4" w:space="0" w:color="FAD074"/>
        </w:tcBorders>
      </w:tcPr>
    </w:tblStylePr>
    <w:tblStylePr w:type="swCell">
      <w:tblPr/>
      <w:tcPr>
        <w:tcBorders>
          <w:top w:val="single" w:sz="4" w:space="0" w:color="FAD074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0344DF"/>
    <w:rPr>
      <w:color w:val="7B7B7B"/>
    </w:rPr>
    <w:tblPr>
      <w:tblStyleRowBandSize w:val="1"/>
      <w:tblStyleColBandSize w:val="1"/>
      <w:jc w:val="center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GridTable7Colourful">
    <w:name w:val="Grid Table 7 Colorful"/>
    <w:basedOn w:val="TableNormal"/>
    <w:uiPriority w:val="52"/>
    <w:rsid w:val="002D7CB4"/>
    <w:rPr>
      <w:color w:val="07658B"/>
    </w:rPr>
    <w:tblPr>
      <w:tblStyleRowBandSize w:val="1"/>
      <w:tblStyleColBandSize w:val="1"/>
      <w:jc w:val="center"/>
      <w:tblBorders>
        <w:top w:val="single" w:sz="4" w:space="0" w:color="2EBBF4"/>
        <w:left w:val="single" w:sz="4" w:space="0" w:color="2EBBF4"/>
        <w:bottom w:val="single" w:sz="4" w:space="0" w:color="2EBBF4"/>
        <w:right w:val="single" w:sz="4" w:space="0" w:color="2EBBF4"/>
        <w:insideH w:val="single" w:sz="4" w:space="0" w:color="2EBBF4"/>
        <w:insideV w:val="single" w:sz="4" w:space="0" w:color="2EBBF4"/>
      </w:tblBorders>
    </w:tblPr>
    <w:trPr>
      <w:jc w:val="center"/>
    </w:tr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B9E8FB"/>
      </w:tcPr>
    </w:tblStylePr>
    <w:tblStylePr w:type="band1Horz">
      <w:tblPr/>
      <w:tcPr>
        <w:shd w:val="clear" w:color="auto" w:fill="B9E8FB"/>
      </w:tcPr>
    </w:tblStylePr>
    <w:tblStylePr w:type="neCell">
      <w:tblPr/>
      <w:tcPr>
        <w:tcBorders>
          <w:bottom w:val="single" w:sz="4" w:space="0" w:color="2EBBF4"/>
        </w:tcBorders>
      </w:tcPr>
    </w:tblStylePr>
    <w:tblStylePr w:type="nwCell">
      <w:tblPr/>
      <w:tcPr>
        <w:tcBorders>
          <w:bottom w:val="single" w:sz="4" w:space="0" w:color="2EBBF4"/>
        </w:tcBorders>
      </w:tcPr>
    </w:tblStylePr>
    <w:tblStylePr w:type="seCell">
      <w:tblPr/>
      <w:tcPr>
        <w:tcBorders>
          <w:top w:val="single" w:sz="4" w:space="0" w:color="2EBBF4"/>
        </w:tcBorders>
      </w:tcPr>
    </w:tblStylePr>
    <w:tblStylePr w:type="swCell">
      <w:tblPr/>
      <w:tcPr>
        <w:tcBorders>
          <w:top w:val="single" w:sz="4" w:space="0" w:color="2EBBF4"/>
        </w:tcBorders>
      </w:tcPr>
    </w:tblStylePr>
  </w:style>
  <w:style w:type="table" w:styleId="GridTable1Light-Accent1">
    <w:name w:val="Grid Table 1 Light Accent 1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EC999B"/>
        <w:left w:val="single" w:sz="4" w:space="0" w:color="EC999B"/>
        <w:bottom w:val="single" w:sz="4" w:space="0" w:color="EC999B"/>
        <w:right w:val="single" w:sz="4" w:space="0" w:color="EC999B"/>
        <w:insideH w:val="single" w:sz="4" w:space="0" w:color="EC999B"/>
        <w:insideV w:val="single" w:sz="4" w:space="0" w:color="EC999B"/>
      </w:tblBorders>
    </w:tblPr>
    <w:tblStylePr w:type="firstRow">
      <w:rPr>
        <w:b/>
        <w:bCs/>
      </w:rPr>
      <w:tblPr/>
      <w:tcPr>
        <w:tcBorders>
          <w:bottom w:val="single" w:sz="12" w:space="0" w:color="E36669"/>
        </w:tcBorders>
      </w:tcPr>
    </w:tblStylePr>
    <w:tblStylePr w:type="lastRow">
      <w:rPr>
        <w:b/>
        <w:bCs/>
      </w:rPr>
      <w:tblPr/>
      <w:tcPr>
        <w:tcBorders>
          <w:top w:val="double" w:sz="2" w:space="0" w:color="E3666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84D6F8"/>
        <w:left w:val="single" w:sz="4" w:space="0" w:color="84D6F8"/>
        <w:bottom w:val="single" w:sz="4" w:space="0" w:color="84D6F8"/>
        <w:right w:val="single" w:sz="4" w:space="0" w:color="84D6F8"/>
        <w:insideH w:val="single" w:sz="4" w:space="0" w:color="84D6F8"/>
        <w:insideV w:val="single" w:sz="4" w:space="0" w:color="84D6F8"/>
      </w:tblBorders>
    </w:tblPr>
    <w:tblStylePr w:type="firstRow">
      <w:rPr>
        <w:b/>
        <w:bCs/>
      </w:rPr>
      <w:tblPr/>
      <w:tcPr>
        <w:tcBorders>
          <w:bottom w:val="single" w:sz="12" w:space="0" w:color="46C3F5"/>
        </w:tcBorders>
      </w:tcPr>
    </w:tblStylePr>
    <w:tblStylePr w:type="lastRow">
      <w:rPr>
        <w:b/>
        <w:bCs/>
      </w:rPr>
      <w:tblPr/>
      <w:tcPr>
        <w:tcBorders>
          <w:top w:val="double" w:sz="2" w:space="0" w:color="46C3F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FBDFA2"/>
        <w:left w:val="single" w:sz="4" w:space="0" w:color="FBDFA2"/>
        <w:bottom w:val="single" w:sz="4" w:space="0" w:color="FBDFA2"/>
        <w:right w:val="single" w:sz="4" w:space="0" w:color="FBDFA2"/>
        <w:insideH w:val="single" w:sz="4" w:space="0" w:color="FBDFA2"/>
        <w:insideV w:val="single" w:sz="4" w:space="0" w:color="FBDFA2"/>
      </w:tblBorders>
    </w:tblPr>
    <w:tblStylePr w:type="firstRow">
      <w:rPr>
        <w:b/>
        <w:bCs/>
      </w:rPr>
      <w:tblPr/>
      <w:tcPr>
        <w:tcBorders>
          <w:bottom w:val="single" w:sz="12" w:space="0" w:color="FAD074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Accent2">
    <w:name w:val="Grid Table 1 Light Accent 2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F7C8A8"/>
        <w:left w:val="single" w:sz="4" w:space="0" w:color="F7C8A8"/>
        <w:bottom w:val="single" w:sz="4" w:space="0" w:color="F7C8A8"/>
        <w:right w:val="single" w:sz="4" w:space="0" w:color="F7C8A8"/>
        <w:insideH w:val="single" w:sz="4" w:space="0" w:color="F7C8A8"/>
        <w:insideV w:val="single" w:sz="4" w:space="0" w:color="F7C8A8"/>
      </w:tblBorders>
    </w:tblPr>
    <w:tblStylePr w:type="firstRow">
      <w:rPr>
        <w:b/>
        <w:bCs/>
      </w:rPr>
      <w:tblPr/>
      <w:tcPr>
        <w:tcBorders>
          <w:bottom w:val="single" w:sz="12" w:space="0" w:color="F4AC7C"/>
        </w:tcBorders>
      </w:tcPr>
    </w:tblStylePr>
    <w:tblStylePr w:type="lastRow">
      <w:rPr>
        <w:b/>
        <w:bCs/>
      </w:rPr>
      <w:tblPr/>
      <w:tcPr>
        <w:tcBorders>
          <w:top w:val="double" w:sz="2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00176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3">
    <w:name w:val="List Table 3 Accent 3"/>
    <w:basedOn w:val="TableNormal"/>
    <w:uiPriority w:val="48"/>
    <w:rsid w:val="00FD06B2"/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FD06B2"/>
    <w:tblPr>
      <w:tblStyleRowBandSize w:val="1"/>
      <w:tblStyleColBandSize w:val="1"/>
      <w:tblBorders>
        <w:top w:val="single" w:sz="4" w:space="0" w:color="F7B219"/>
        <w:left w:val="single" w:sz="4" w:space="0" w:color="F7B219"/>
        <w:bottom w:val="single" w:sz="4" w:space="0" w:color="F7B219"/>
        <w:right w:val="single" w:sz="4" w:space="0" w:color="F7B219"/>
      </w:tblBorders>
    </w:tblPr>
    <w:tblStylePr w:type="firstRow">
      <w:rPr>
        <w:b/>
        <w:bCs/>
        <w:color w:val="FFFFFF"/>
      </w:rPr>
      <w:tblPr/>
      <w:tcPr>
        <w:shd w:val="clear" w:color="auto" w:fill="F7B219"/>
      </w:tcPr>
    </w:tblStylePr>
    <w:tblStylePr w:type="lastRow">
      <w:rPr>
        <w:b/>
        <w:bCs/>
      </w:rPr>
      <w:tblPr/>
      <w:tcPr>
        <w:tcBorders>
          <w:top w:val="double" w:sz="4" w:space="0" w:color="F7B219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F7B219"/>
          <w:right w:val="single" w:sz="4" w:space="0" w:color="F7B219"/>
        </w:tcBorders>
      </w:tcPr>
    </w:tblStylePr>
    <w:tblStylePr w:type="band1Horz">
      <w:tblPr/>
      <w:tcPr>
        <w:tcBorders>
          <w:top w:val="single" w:sz="4" w:space="0" w:color="F7B219"/>
          <w:bottom w:val="single" w:sz="4" w:space="0" w:color="F7B219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19"/>
          <w:left w:val="nil"/>
        </w:tcBorders>
      </w:tcPr>
    </w:tblStylePr>
    <w:tblStylePr w:type="swCell">
      <w:tblPr/>
      <w:tcPr>
        <w:tcBorders>
          <w:top w:val="double" w:sz="4" w:space="0" w:color="F7B219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FD06B2"/>
    <w:tblPr>
      <w:tblStyleRowBandSize w:val="1"/>
      <w:tblStyleColBandSize w:val="1"/>
      <w:tblBorders>
        <w:top w:val="single" w:sz="4" w:space="0" w:color="F4AC7C"/>
        <w:left w:val="single" w:sz="4" w:space="0" w:color="F4AC7C"/>
        <w:bottom w:val="single" w:sz="4" w:space="0" w:color="F4AC7C"/>
        <w:right w:val="single" w:sz="4" w:space="0" w:color="F4AC7C"/>
        <w:insideH w:val="single" w:sz="4" w:space="0" w:color="F4AC7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626"/>
          <w:left w:val="single" w:sz="4" w:space="0" w:color="ED7626"/>
          <w:bottom w:val="single" w:sz="4" w:space="0" w:color="ED7626"/>
          <w:right w:val="single" w:sz="4" w:space="0" w:color="ED7626"/>
          <w:insideH w:val="nil"/>
        </w:tcBorders>
        <w:shd w:val="clear" w:color="auto" w:fill="ED7626"/>
      </w:tcPr>
    </w:tblStylePr>
    <w:tblStylePr w:type="lastRow">
      <w:rPr>
        <w:b/>
        <w:bCs/>
      </w:rPr>
      <w:tblPr/>
      <w:tcPr>
        <w:tcBorders>
          <w:top w:val="double" w:sz="4" w:space="0" w:color="F4AC7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3"/>
      </w:tcPr>
    </w:tblStylePr>
    <w:tblStylePr w:type="band1Horz">
      <w:tblPr/>
      <w:tcPr>
        <w:shd w:val="clear" w:color="auto" w:fill="FBE3D3"/>
      </w:tcPr>
    </w:tblStylePr>
  </w:style>
  <w:style w:type="character" w:styleId="IntenseEmphasis">
    <w:name w:val="Intense Emphasis"/>
    <w:uiPriority w:val="21"/>
    <w:rsid w:val="006052CF"/>
    <w:rPr>
      <w:rFonts w:ascii="Open Sans" w:hAnsi="Open Sans"/>
      <w:b w:val="0"/>
      <w:i/>
      <w:iCs/>
      <w:color w:val="797DBC"/>
      <w:bdr w:val="none" w:sz="0" w:space="0" w:color="auto"/>
    </w:rPr>
  </w:style>
  <w:style w:type="paragraph" w:styleId="NoSpacing">
    <w:name w:val="No Spacing"/>
    <w:link w:val="NoSpacingChar"/>
    <w:uiPriority w:val="1"/>
    <w:rsid w:val="008422D2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8422D2"/>
    <w:rPr>
      <w:rFonts w:eastAsia="Times New Roman"/>
      <w:lang w:val="en-US"/>
    </w:rPr>
  </w:style>
  <w:style w:type="character" w:styleId="Hyperlink">
    <w:name w:val="Hyperlink"/>
    <w:uiPriority w:val="99"/>
    <w:unhideWhenUsed/>
    <w:rsid w:val="009A0614"/>
    <w:rPr>
      <w:color w:val="1B9DD9"/>
      <w:u w:val="single"/>
    </w:rPr>
  </w:style>
  <w:style w:type="character" w:customStyle="1" w:styleId="UnresolvedMention1">
    <w:name w:val="Unresolved Mention1"/>
    <w:uiPriority w:val="99"/>
    <w:semiHidden/>
    <w:unhideWhenUsed/>
    <w:rsid w:val="00285451"/>
    <w:rPr>
      <w:color w:val="808080"/>
      <w:shd w:val="clear" w:color="auto" w:fill="E6E6E6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FE76D6"/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FE76D6"/>
    <w:rPr>
      <w:rFonts w:ascii="Open Sans" w:eastAsia="Times New Roman" w:hAnsi="Open Sans"/>
      <w:i/>
      <w:iCs/>
      <w:color w:val="000000"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3F2B38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Cs w:val="24"/>
      <w:lang w:val="el-GR"/>
    </w:rPr>
  </w:style>
  <w:style w:type="paragraph" w:styleId="TOCHeading">
    <w:name w:val="TOC Heading"/>
    <w:basedOn w:val="Heading1"/>
    <w:next w:val="Normal"/>
    <w:uiPriority w:val="39"/>
    <w:unhideWhenUsed/>
    <w:rsid w:val="00416587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F737B" w:themeColor="accent1" w:themeShade="BF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83AB4"/>
    <w:pPr>
      <w:spacing w:after="100"/>
    </w:pPr>
    <w:rPr>
      <w:b/>
      <w:color w:val="3F9BA5" w:themeColor="accent1"/>
      <w:sz w:val="32"/>
    </w:rPr>
  </w:style>
  <w:style w:type="paragraph" w:styleId="TOC2">
    <w:name w:val="toc 2"/>
    <w:basedOn w:val="Normal"/>
    <w:next w:val="Normal"/>
    <w:autoRedefine/>
    <w:uiPriority w:val="39"/>
    <w:unhideWhenUsed/>
    <w:rsid w:val="00FB2C26"/>
    <w:pPr>
      <w:spacing w:after="100"/>
      <w:ind w:left="220"/>
    </w:pPr>
    <w:rPr>
      <w:b/>
      <w:color w:val="BE3C71" w:themeColor="accent6"/>
      <w:sz w:val="28"/>
    </w:rPr>
  </w:style>
  <w:style w:type="paragraph" w:styleId="TOC3">
    <w:name w:val="toc 3"/>
    <w:basedOn w:val="Normal"/>
    <w:next w:val="Normal"/>
    <w:autoRedefine/>
    <w:uiPriority w:val="39"/>
    <w:unhideWhenUsed/>
    <w:rsid w:val="00FB2C26"/>
    <w:pPr>
      <w:spacing w:after="100"/>
      <w:ind w:left="440"/>
    </w:pPr>
    <w:rPr>
      <w:b/>
      <w:i/>
      <w:color w:val="EA9D22" w:themeColor="accent5"/>
    </w:rPr>
  </w:style>
  <w:style w:type="character" w:customStyle="1" w:styleId="Heading5Char">
    <w:name w:val="Heading 5 Char"/>
    <w:basedOn w:val="DefaultParagraphFont"/>
    <w:link w:val="Heading5"/>
    <w:uiPriority w:val="9"/>
    <w:rsid w:val="008545E5"/>
    <w:rPr>
      <w:rFonts w:eastAsiaTheme="majorEastAsia" w:cstheme="majorBidi"/>
      <w:color w:val="2F737B" w:themeColor="accent1" w:themeShade="BF"/>
      <w:sz w:val="24"/>
      <w:szCs w:val="22"/>
      <w:lang w:val="en-US"/>
    </w:rPr>
  </w:style>
  <w:style w:type="character" w:styleId="SubtleEmphasis">
    <w:name w:val="Subtle Emphasis"/>
    <w:basedOn w:val="DefaultParagraphFont"/>
    <w:uiPriority w:val="19"/>
    <w:rsid w:val="007E6565"/>
    <w:rPr>
      <w:i/>
      <w:iCs/>
      <w:color w:val="897C7A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rsid w:val="008545E5"/>
    <w:rPr>
      <w:rFonts w:asciiTheme="majorHAnsi" w:eastAsiaTheme="majorEastAsia" w:hAnsiTheme="majorHAnsi" w:cstheme="majorBidi"/>
      <w:color w:val="1F4D52" w:themeColor="accent1" w:themeShade="7F"/>
      <w:sz w:val="24"/>
      <w:szCs w:val="22"/>
      <w:lang w:val="en-US"/>
    </w:rPr>
  </w:style>
  <w:style w:type="table" w:styleId="ListTable4-Accent1">
    <w:name w:val="List Table 4 Accent 1"/>
    <w:basedOn w:val="TableNormal"/>
    <w:uiPriority w:val="49"/>
    <w:rsid w:val="008E4890"/>
    <w:tblPr>
      <w:tblStyleRowBandSize w:val="1"/>
      <w:tblStyleColBandSize w:val="1"/>
      <w:tblBorders>
        <w:top w:val="single" w:sz="4" w:space="0" w:color="84C8D0" w:themeColor="accent1" w:themeTint="99"/>
        <w:left w:val="single" w:sz="4" w:space="0" w:color="84C8D0" w:themeColor="accent1" w:themeTint="99"/>
        <w:bottom w:val="single" w:sz="4" w:space="0" w:color="84C8D0" w:themeColor="accent1" w:themeTint="99"/>
        <w:right w:val="single" w:sz="4" w:space="0" w:color="84C8D0" w:themeColor="accent1" w:themeTint="99"/>
        <w:insideH w:val="single" w:sz="4" w:space="0" w:color="84C8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F9BA5" w:themeColor="accent1"/>
          <w:left w:val="single" w:sz="4" w:space="0" w:color="3F9BA5" w:themeColor="accent1"/>
          <w:bottom w:val="single" w:sz="4" w:space="0" w:color="3F9BA5" w:themeColor="accent1"/>
          <w:right w:val="single" w:sz="4" w:space="0" w:color="3F9BA5" w:themeColor="accent1"/>
          <w:insideH w:val="nil"/>
        </w:tcBorders>
        <w:shd w:val="clear" w:color="auto" w:fill="3F9BA5" w:themeFill="accent1"/>
      </w:tcPr>
    </w:tblStylePr>
    <w:tblStylePr w:type="lastRow">
      <w:rPr>
        <w:b/>
        <w:bCs/>
      </w:rPr>
      <w:tblPr/>
      <w:tcPr>
        <w:tcBorders>
          <w:top w:val="double" w:sz="4" w:space="0" w:color="84C8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CEF" w:themeFill="accent1" w:themeFillTint="33"/>
      </w:tcPr>
    </w:tblStylePr>
    <w:tblStylePr w:type="band1Horz">
      <w:tblPr/>
      <w:tcPr>
        <w:shd w:val="clear" w:color="auto" w:fill="D6ECEF" w:themeFill="accent1" w:themeFillTint="33"/>
      </w:tcPr>
    </w:tblStylePr>
  </w:style>
  <w:style w:type="paragraph" w:styleId="TOC4">
    <w:name w:val="toc 4"/>
    <w:basedOn w:val="Normal"/>
    <w:next w:val="Normal"/>
    <w:autoRedefine/>
    <w:uiPriority w:val="39"/>
    <w:semiHidden/>
    <w:unhideWhenUsed/>
    <w:rsid w:val="00083AB4"/>
    <w:pPr>
      <w:spacing w:after="100"/>
      <w:ind w:left="720"/>
    </w:pPr>
    <w:rPr>
      <w:i/>
      <w:color w:val="EA9D22" w:themeColor="accent5"/>
    </w:rPr>
  </w:style>
  <w:style w:type="table" w:styleId="GridTable6ColourfulAccent2">
    <w:name w:val="Grid Table 6 Colorful Accent 2"/>
    <w:basedOn w:val="TableNormal"/>
    <w:uiPriority w:val="51"/>
    <w:rsid w:val="00B3352F"/>
    <w:rPr>
      <w:color w:val="3A8789" w:themeColor="accent2" w:themeShade="BF"/>
    </w:rPr>
    <w:tblPr>
      <w:tblStyleRowBandSize w:val="1"/>
      <w:tblStyleColBandSize w:val="1"/>
      <w:tblBorders>
        <w:top w:val="single" w:sz="4" w:space="0" w:color="96D1D2" w:themeColor="accent2" w:themeTint="99"/>
        <w:left w:val="single" w:sz="4" w:space="0" w:color="96D1D2" w:themeColor="accent2" w:themeTint="99"/>
        <w:bottom w:val="single" w:sz="4" w:space="0" w:color="96D1D2" w:themeColor="accent2" w:themeTint="99"/>
        <w:right w:val="single" w:sz="4" w:space="0" w:color="96D1D2" w:themeColor="accent2" w:themeTint="99"/>
        <w:insideH w:val="single" w:sz="4" w:space="0" w:color="96D1D2" w:themeColor="accent2" w:themeTint="99"/>
        <w:insideV w:val="single" w:sz="4" w:space="0" w:color="96D1D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6D1D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1D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EFF0" w:themeFill="accent2" w:themeFillTint="33"/>
      </w:tcPr>
    </w:tblStylePr>
    <w:tblStylePr w:type="band1Horz">
      <w:tblPr/>
      <w:tcPr>
        <w:shd w:val="clear" w:color="auto" w:fill="DCEFF0" w:themeFill="accent2" w:themeFillTint="33"/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0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eastAsia="Times New Roman"/>
      <w:color w:val="645B5B" w:themeColor="text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01A7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D43AE"/>
    <w:rPr>
      <w:color w:val="3F9BA5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465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8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801"/>
    <w:rPr>
      <w:rFonts w:eastAsia="Times New Roman"/>
      <w:b/>
      <w:bCs/>
      <w:color w:val="645B5B" w:themeColor="text2"/>
      <w:sz w:val="20"/>
      <w:szCs w:val="20"/>
    </w:rPr>
  </w:style>
  <w:style w:type="paragraph" w:styleId="Revision">
    <w:name w:val="Revision"/>
    <w:hidden/>
    <w:uiPriority w:val="99"/>
    <w:semiHidden/>
    <w:rsid w:val="00CC5E12"/>
    <w:pPr>
      <w:spacing w:after="0" w:line="240" w:lineRule="auto"/>
      <w:jc w:val="left"/>
    </w:pPr>
    <w:rPr>
      <w:rFonts w:eastAsia="Times New Roman"/>
      <w:color w:val="645B5B" w:themeColor="text2"/>
      <w:szCs w:val="22"/>
    </w:rPr>
  </w:style>
  <w:style w:type="table" w:customStyle="1" w:styleId="a1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  <w:style w:type="table" w:customStyle="1" w:styleId="a2">
    <w:basedOn w:val="TableNormal"/>
    <w:rPr>
      <w:color w:val="3A8889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1EAFC"/>
    </w:tcPr>
    <w:tblStylePr w:type="firstRow">
      <w:rPr>
        <w:b/>
      </w:rPr>
      <w:tblPr/>
      <w:tcPr>
        <w:tcBorders>
          <w:bottom w:val="single" w:sz="12" w:space="0" w:color="96D1D2"/>
        </w:tcBorders>
      </w:tcPr>
    </w:tblStylePr>
    <w:tblStylePr w:type="lastRow">
      <w:rPr>
        <w:b/>
      </w:rPr>
      <w:tblPr/>
      <w:tcPr>
        <w:tcBorders>
          <w:top w:val="single" w:sz="4" w:space="0" w:color="96D1D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CEFF0"/>
      </w:tcPr>
    </w:tblStylePr>
    <w:tblStylePr w:type="band1Horz">
      <w:tblPr/>
      <w:tcPr>
        <w:shd w:val="clear" w:color="auto" w:fill="DCEFF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37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5D5453"/>
      </a:dk1>
      <a:lt1>
        <a:sysClr val="window" lastClr="FFFFFF"/>
      </a:lt1>
      <a:dk2>
        <a:srgbClr val="645B5B"/>
      </a:dk2>
      <a:lt2>
        <a:srgbClr val="F2F2F2"/>
      </a:lt2>
      <a:accent1>
        <a:srgbClr val="3F9BA5"/>
      </a:accent1>
      <a:accent2>
        <a:srgbClr val="51B3B5"/>
      </a:accent2>
      <a:accent3>
        <a:srgbClr val="A5D1E2"/>
      </a:accent3>
      <a:accent4>
        <a:srgbClr val="F2B440"/>
      </a:accent4>
      <a:accent5>
        <a:srgbClr val="EA9D22"/>
      </a:accent5>
      <a:accent6>
        <a:srgbClr val="BE3C71"/>
      </a:accent6>
      <a:hlink>
        <a:srgbClr val="51B3B5"/>
      </a:hlink>
      <a:folHlink>
        <a:srgbClr val="3F9BA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CsepGXM5FTBHmWj7TpSdOIeU8A==">AMUW2mWORZGvOSV202GTwNwy7e27Jx6YGGpnX4BsLYLMa/gxP6CgtNZ3W07A9Llr5weEU/UkTT0zg7ZOOjVmHE7tkiV8AppnK03Xjgg0TOqDNV5goJEkFRsARllvHqozAiB+cGteUPS9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661</Words>
  <Characters>3774</Characters>
  <Application>Microsoft Office Word</Application>
  <DocSecurity>0</DocSecurity>
  <Lines>31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</dc:creator>
  <cp:keywords>, docId:26FC894F22FAD17F40FED69D3C47CB20</cp:keywords>
  <cp:lastModifiedBy>Pedro Miguel Ferreira</cp:lastModifiedBy>
  <cp:revision>6</cp:revision>
  <dcterms:created xsi:type="dcterms:W3CDTF">2022-10-21T15:15:00Z</dcterms:created>
  <dcterms:modified xsi:type="dcterms:W3CDTF">2022-12-07T17:17:00Z</dcterms:modified>
</cp:coreProperties>
</file>